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E7D443" w14:textId="19D797A7" w:rsidR="009926F9" w:rsidRDefault="00840835" w:rsidP="00930A09">
      <w:pPr>
        <w:widowControl/>
        <w:shd w:val="clear" w:color="auto" w:fill="FFFFFF"/>
        <w:spacing w:afterLines="100" w:after="312" w:line="360" w:lineRule="auto"/>
        <w:jc w:val="center"/>
        <w:outlineLvl w:val="0"/>
        <w:rPr>
          <w:rFonts w:ascii="微软雅黑" w:eastAsia="微软雅黑" w:hAnsi="微软雅黑" w:cs="宋体"/>
          <w:b/>
          <w:bCs/>
          <w:color w:val="000000"/>
          <w:kern w:val="36"/>
          <w:sz w:val="32"/>
          <w:szCs w:val="32"/>
        </w:rPr>
      </w:pPr>
      <w:r>
        <w:rPr>
          <w:rFonts w:ascii="微软雅黑" w:eastAsia="微软雅黑" w:hAnsi="微软雅黑" w:cs="宋体" w:hint="eastAsia"/>
          <w:b/>
          <w:bCs/>
          <w:color w:val="000000"/>
          <w:kern w:val="36"/>
          <w:sz w:val="32"/>
          <w:szCs w:val="32"/>
        </w:rPr>
        <w:t>文学院关于202</w:t>
      </w:r>
      <w:r w:rsidR="006E37E4">
        <w:rPr>
          <w:rFonts w:ascii="微软雅黑" w:eastAsia="微软雅黑" w:hAnsi="微软雅黑" w:cs="宋体" w:hint="eastAsia"/>
          <w:b/>
          <w:bCs/>
          <w:color w:val="000000"/>
          <w:kern w:val="36"/>
          <w:sz w:val="32"/>
          <w:szCs w:val="32"/>
        </w:rPr>
        <w:t>4</w:t>
      </w:r>
      <w:r>
        <w:rPr>
          <w:rFonts w:ascii="微软雅黑" w:eastAsia="微软雅黑" w:hAnsi="微软雅黑" w:cs="宋体" w:hint="eastAsia"/>
          <w:b/>
          <w:bCs/>
          <w:color w:val="000000"/>
          <w:kern w:val="36"/>
          <w:sz w:val="32"/>
          <w:szCs w:val="32"/>
        </w:rPr>
        <w:t>年学生团员团组织关系转接工作的通知</w:t>
      </w:r>
    </w:p>
    <w:p w14:paraId="69C6F42A" w14:textId="1187851B" w:rsidR="009926F9" w:rsidRDefault="00840835" w:rsidP="00930A09">
      <w:pPr>
        <w:widowControl/>
        <w:shd w:val="clear" w:color="auto" w:fill="FFFFFF"/>
        <w:adjustRightInd w:val="0"/>
        <w:snapToGrid w:val="0"/>
        <w:spacing w:line="360" w:lineRule="auto"/>
        <w:ind w:firstLine="600"/>
        <w:rPr>
          <w:rFonts w:ascii="微软雅黑" w:eastAsia="微软雅黑" w:hAnsi="微软雅黑" w:cs="宋体"/>
          <w:color w:val="333333"/>
          <w:kern w:val="0"/>
          <w:szCs w:val="21"/>
        </w:rPr>
      </w:pPr>
      <w:r>
        <w:rPr>
          <w:rFonts w:ascii="仿宋" w:eastAsia="仿宋" w:hAnsi="仿宋" w:cs="宋体" w:hint="eastAsia"/>
          <w:color w:val="333333"/>
          <w:kern w:val="0"/>
          <w:sz w:val="30"/>
          <w:szCs w:val="30"/>
        </w:rPr>
        <w:t>团组织关系转接是团籍延续的重要方式，是共青团员由一个基层组织转移到另</w:t>
      </w:r>
      <w:r>
        <w:rPr>
          <w:rFonts w:ascii="仿宋" w:eastAsia="仿宋" w:hAnsi="仿宋" w:cs="宋体" w:hint="eastAsia"/>
          <w:color w:val="333333"/>
          <w:kern w:val="0"/>
          <w:sz w:val="30"/>
          <w:szCs w:val="30"/>
          <w:lang w:eastAsia="zh-Hans"/>
        </w:rPr>
        <w:t>一</w:t>
      </w:r>
      <w:r>
        <w:rPr>
          <w:rFonts w:ascii="仿宋" w:eastAsia="仿宋" w:hAnsi="仿宋" w:cs="宋体" w:hint="eastAsia"/>
          <w:color w:val="333333"/>
          <w:kern w:val="0"/>
          <w:sz w:val="30"/>
          <w:szCs w:val="30"/>
        </w:rPr>
        <w:t>个基层组织时必须及时办理的关系转档。按照团中央《“智慧团建”系统毕业学生团员团组织关系转接工作指引》（</w:t>
      </w:r>
      <w:r w:rsidR="006E37E4">
        <w:rPr>
          <w:rFonts w:ascii="仿宋" w:eastAsia="仿宋" w:hAnsi="仿宋" w:cs="宋体" w:hint="eastAsia"/>
          <w:color w:val="333333"/>
          <w:kern w:val="0"/>
          <w:sz w:val="30"/>
          <w:szCs w:val="30"/>
        </w:rPr>
        <w:t>5</w:t>
      </w:r>
      <w:r>
        <w:rPr>
          <w:rFonts w:ascii="仿宋" w:eastAsia="仿宋" w:hAnsi="仿宋" w:cs="宋体" w:hint="eastAsia"/>
          <w:color w:val="333333"/>
          <w:kern w:val="0"/>
          <w:sz w:val="30"/>
          <w:szCs w:val="30"/>
        </w:rPr>
        <w:t>.0版202</w:t>
      </w:r>
      <w:r w:rsidR="006E37E4">
        <w:rPr>
          <w:rFonts w:ascii="仿宋" w:eastAsia="仿宋" w:hAnsi="仿宋" w:cs="宋体" w:hint="eastAsia"/>
          <w:color w:val="333333"/>
          <w:kern w:val="0"/>
          <w:sz w:val="30"/>
          <w:szCs w:val="30"/>
        </w:rPr>
        <w:t>4</w:t>
      </w:r>
      <w:r>
        <w:rPr>
          <w:rFonts w:ascii="仿宋" w:eastAsia="仿宋" w:hAnsi="仿宋" w:cs="宋体" w:hint="eastAsia"/>
          <w:color w:val="333333"/>
          <w:kern w:val="0"/>
          <w:sz w:val="30"/>
          <w:szCs w:val="30"/>
        </w:rPr>
        <w:t>年</w:t>
      </w:r>
      <w:r>
        <w:rPr>
          <w:rFonts w:ascii="仿宋" w:eastAsia="仿宋" w:hAnsi="仿宋" w:cs="宋体"/>
          <w:color w:val="333333"/>
          <w:kern w:val="0"/>
          <w:sz w:val="30"/>
          <w:szCs w:val="30"/>
        </w:rPr>
        <w:t>5</w:t>
      </w:r>
      <w:r>
        <w:rPr>
          <w:rFonts w:ascii="仿宋" w:eastAsia="仿宋" w:hAnsi="仿宋" w:cs="宋体" w:hint="eastAsia"/>
          <w:color w:val="333333"/>
          <w:kern w:val="0"/>
          <w:sz w:val="30"/>
          <w:szCs w:val="30"/>
        </w:rPr>
        <w:t>月</w:t>
      </w:r>
      <w:r w:rsidR="00490196">
        <w:rPr>
          <w:rFonts w:ascii="仿宋" w:eastAsia="仿宋" w:hAnsi="仿宋" w:cs="宋体"/>
          <w:color w:val="333333"/>
          <w:kern w:val="0"/>
          <w:sz w:val="30"/>
          <w:szCs w:val="30"/>
        </w:rPr>
        <w:t>团中央基层建设部修订</w:t>
      </w:r>
      <w:r>
        <w:rPr>
          <w:rFonts w:ascii="仿宋" w:eastAsia="仿宋" w:hAnsi="仿宋" w:cs="宋体" w:hint="eastAsia"/>
          <w:color w:val="333333"/>
          <w:kern w:val="0"/>
          <w:sz w:val="30"/>
          <w:szCs w:val="30"/>
        </w:rPr>
        <w:t>）要求，现就我院在“智慧团建”系统上集中开展202</w:t>
      </w:r>
      <w:r w:rsidR="006E37E4">
        <w:rPr>
          <w:rFonts w:ascii="仿宋" w:eastAsia="仿宋" w:hAnsi="仿宋" w:cs="宋体" w:hint="eastAsia"/>
          <w:color w:val="333333"/>
          <w:kern w:val="0"/>
          <w:sz w:val="30"/>
          <w:szCs w:val="30"/>
        </w:rPr>
        <w:t>4</w:t>
      </w:r>
      <w:r>
        <w:rPr>
          <w:rFonts w:ascii="仿宋" w:eastAsia="仿宋" w:hAnsi="仿宋" w:cs="宋体" w:hint="eastAsia"/>
          <w:color w:val="333333"/>
          <w:kern w:val="0"/>
          <w:sz w:val="30"/>
          <w:szCs w:val="30"/>
        </w:rPr>
        <w:t>年毕业生和新生团员团组织关系转接工作的有关事项通知如下：</w:t>
      </w:r>
    </w:p>
    <w:p w14:paraId="1091E9B2" w14:textId="522AB9EE" w:rsidR="009926F9" w:rsidRDefault="00840835" w:rsidP="00930A09">
      <w:pPr>
        <w:widowControl/>
        <w:shd w:val="clear" w:color="auto" w:fill="FFFFFF"/>
        <w:adjustRightInd w:val="0"/>
        <w:snapToGrid w:val="0"/>
        <w:spacing w:line="360" w:lineRule="auto"/>
        <w:ind w:left="435"/>
        <w:jc w:val="left"/>
        <w:rPr>
          <w:rFonts w:ascii="微软雅黑" w:eastAsia="微软雅黑" w:hAnsi="微软雅黑" w:cs="宋体"/>
          <w:color w:val="333333"/>
          <w:kern w:val="0"/>
          <w:szCs w:val="21"/>
        </w:rPr>
      </w:pPr>
      <w:r>
        <w:rPr>
          <w:rFonts w:ascii="黑体" w:eastAsia="黑体" w:hAnsi="黑体" w:cs="宋体" w:hint="eastAsia"/>
          <w:color w:val="333333"/>
          <w:kern w:val="0"/>
          <w:sz w:val="30"/>
          <w:szCs w:val="30"/>
        </w:rPr>
        <w:t>一、</w:t>
      </w:r>
      <w:r>
        <w:rPr>
          <w:rFonts w:ascii="Calibri" w:eastAsia="微软雅黑" w:hAnsi="Calibri" w:cs="Calibri"/>
          <w:color w:val="333333"/>
          <w:kern w:val="0"/>
          <w:sz w:val="30"/>
          <w:szCs w:val="30"/>
        </w:rPr>
        <w:t> </w:t>
      </w:r>
      <w:r>
        <w:rPr>
          <w:rFonts w:ascii="黑体" w:eastAsia="黑体" w:hAnsi="黑体" w:cs="宋体" w:hint="eastAsia"/>
          <w:color w:val="333333"/>
          <w:kern w:val="0"/>
          <w:sz w:val="30"/>
          <w:szCs w:val="30"/>
        </w:rPr>
        <w:t>关于202</w:t>
      </w:r>
      <w:r w:rsidR="006E37E4">
        <w:rPr>
          <w:rFonts w:ascii="黑体" w:eastAsia="黑体" w:hAnsi="黑体" w:cs="宋体" w:hint="eastAsia"/>
          <w:color w:val="333333"/>
          <w:kern w:val="0"/>
          <w:sz w:val="30"/>
          <w:szCs w:val="30"/>
        </w:rPr>
        <w:t>4</w:t>
      </w:r>
      <w:r>
        <w:rPr>
          <w:rFonts w:ascii="黑体" w:eastAsia="黑体" w:hAnsi="黑体" w:cs="宋体" w:hint="eastAsia"/>
          <w:color w:val="333333"/>
          <w:kern w:val="0"/>
          <w:sz w:val="30"/>
          <w:szCs w:val="30"/>
        </w:rPr>
        <w:t>届毕业生团员关系线上转出的说明</w:t>
      </w:r>
    </w:p>
    <w:p w14:paraId="48BEFD7F" w14:textId="337E6999" w:rsidR="009926F9" w:rsidRDefault="00840835" w:rsidP="00930A09">
      <w:pPr>
        <w:widowControl/>
        <w:shd w:val="clear" w:color="auto" w:fill="FFFFFF"/>
        <w:adjustRightInd w:val="0"/>
        <w:snapToGrid w:val="0"/>
        <w:spacing w:line="360" w:lineRule="auto"/>
        <w:ind w:firstLine="600"/>
        <w:rPr>
          <w:rFonts w:ascii="仿宋" w:eastAsia="仿宋" w:hAnsi="仿宋" w:cs="宋体"/>
          <w:color w:val="333333"/>
          <w:kern w:val="0"/>
          <w:sz w:val="30"/>
          <w:szCs w:val="30"/>
        </w:rPr>
      </w:pPr>
      <w:r>
        <w:rPr>
          <w:rFonts w:ascii="仿宋" w:eastAsia="仿宋" w:hAnsi="仿宋" w:cs="宋体" w:hint="eastAsia"/>
          <w:color w:val="333333"/>
          <w:kern w:val="0"/>
          <w:sz w:val="30"/>
          <w:szCs w:val="30"/>
        </w:rPr>
        <w:t>我院202</w:t>
      </w:r>
      <w:r w:rsidR="006E37E4">
        <w:rPr>
          <w:rFonts w:ascii="仿宋" w:eastAsia="仿宋" w:hAnsi="仿宋" w:cs="宋体" w:hint="eastAsia"/>
          <w:color w:val="333333"/>
          <w:kern w:val="0"/>
          <w:sz w:val="30"/>
          <w:szCs w:val="30"/>
        </w:rPr>
        <w:t>4</w:t>
      </w:r>
      <w:r>
        <w:rPr>
          <w:rFonts w:ascii="仿宋" w:eastAsia="仿宋" w:hAnsi="仿宋" w:cs="宋体" w:hint="eastAsia"/>
          <w:color w:val="333333"/>
          <w:kern w:val="0"/>
          <w:sz w:val="30"/>
          <w:szCs w:val="30"/>
        </w:rPr>
        <w:t>届毕业生团员（含2</w:t>
      </w:r>
      <w:r>
        <w:rPr>
          <w:rFonts w:ascii="仿宋" w:eastAsia="仿宋" w:hAnsi="仿宋" w:cs="宋体"/>
          <w:color w:val="333333"/>
          <w:kern w:val="0"/>
          <w:sz w:val="30"/>
          <w:szCs w:val="30"/>
        </w:rPr>
        <w:t>8</w:t>
      </w:r>
      <w:r>
        <w:rPr>
          <w:rFonts w:ascii="仿宋" w:eastAsia="仿宋" w:hAnsi="仿宋" w:cs="宋体" w:hint="eastAsia"/>
          <w:color w:val="333333"/>
          <w:kern w:val="0"/>
          <w:sz w:val="30"/>
          <w:szCs w:val="30"/>
        </w:rPr>
        <w:t>周岁以下保留团籍的党员）均应在离校前按照毕业去向完成团组织关系转移，具体说明详见《“智慧团建”系统毕业学生团员组织关系转接工作指引》（</w:t>
      </w:r>
      <w:r w:rsidR="006E37E4">
        <w:rPr>
          <w:rFonts w:ascii="仿宋" w:eastAsia="仿宋" w:hAnsi="仿宋" w:cs="宋体" w:hint="eastAsia"/>
          <w:color w:val="333333"/>
          <w:kern w:val="0"/>
          <w:sz w:val="30"/>
          <w:szCs w:val="30"/>
        </w:rPr>
        <w:t>5</w:t>
      </w:r>
      <w:r>
        <w:rPr>
          <w:rFonts w:ascii="仿宋" w:eastAsia="仿宋" w:hAnsi="仿宋" w:cs="宋体"/>
          <w:color w:val="333333"/>
          <w:kern w:val="0"/>
          <w:sz w:val="30"/>
          <w:szCs w:val="30"/>
        </w:rPr>
        <w:t>.0版 202</w:t>
      </w:r>
      <w:r w:rsidR="006E37E4">
        <w:rPr>
          <w:rFonts w:ascii="仿宋" w:eastAsia="仿宋" w:hAnsi="仿宋" w:cs="宋体" w:hint="eastAsia"/>
          <w:color w:val="333333"/>
          <w:kern w:val="0"/>
          <w:sz w:val="30"/>
          <w:szCs w:val="30"/>
        </w:rPr>
        <w:t>4</w:t>
      </w:r>
      <w:r>
        <w:rPr>
          <w:rFonts w:ascii="仿宋" w:eastAsia="仿宋" w:hAnsi="仿宋" w:cs="宋体"/>
          <w:color w:val="333333"/>
          <w:kern w:val="0"/>
          <w:sz w:val="30"/>
          <w:szCs w:val="30"/>
        </w:rPr>
        <w:t>年5月团中央基层建设部修订</w:t>
      </w:r>
      <w:r>
        <w:rPr>
          <w:rFonts w:ascii="仿宋" w:eastAsia="仿宋" w:hAnsi="仿宋" w:cs="宋体" w:hint="eastAsia"/>
          <w:color w:val="333333"/>
          <w:kern w:val="0"/>
          <w:sz w:val="30"/>
          <w:szCs w:val="30"/>
        </w:rPr>
        <w:t>）。</w:t>
      </w:r>
    </w:p>
    <w:p w14:paraId="620FD4F0" w14:textId="77777777" w:rsidR="00930A09" w:rsidRDefault="00930A09" w:rsidP="00930A09">
      <w:pPr>
        <w:widowControl/>
        <w:shd w:val="clear" w:color="auto" w:fill="FFFFFF"/>
        <w:adjustRightInd w:val="0"/>
        <w:snapToGrid w:val="0"/>
        <w:spacing w:line="360" w:lineRule="auto"/>
        <w:ind w:firstLine="600"/>
        <w:rPr>
          <w:rFonts w:ascii="仿宋" w:eastAsia="仿宋" w:hAnsi="仿宋" w:cs="宋体"/>
          <w:color w:val="333333"/>
          <w:kern w:val="0"/>
          <w:sz w:val="30"/>
          <w:szCs w:val="30"/>
        </w:rPr>
      </w:pPr>
      <w:r>
        <w:rPr>
          <w:rFonts w:ascii="仿宋" w:eastAsia="仿宋" w:hAnsi="仿宋" w:cs="宋体" w:hint="eastAsia"/>
          <w:color w:val="333333"/>
          <w:kern w:val="0"/>
          <w:sz w:val="30"/>
          <w:szCs w:val="30"/>
        </w:rPr>
        <w:t>登录方式：</w:t>
      </w:r>
    </w:p>
    <w:p w14:paraId="1468F94B" w14:textId="77777777" w:rsidR="00930A09" w:rsidRDefault="00930A09" w:rsidP="00930A09">
      <w:pPr>
        <w:widowControl/>
        <w:shd w:val="clear" w:color="auto" w:fill="FFFFFF"/>
        <w:adjustRightInd w:val="0"/>
        <w:snapToGrid w:val="0"/>
        <w:spacing w:line="360" w:lineRule="auto"/>
        <w:ind w:firstLineChars="200" w:firstLine="600"/>
        <w:jc w:val="left"/>
        <w:rPr>
          <w:rFonts w:ascii="Times New Roman" w:eastAsia="微软雅黑" w:hAnsi="Times New Roman" w:cs="Times New Roman"/>
          <w:color w:val="0563C1"/>
          <w:kern w:val="0"/>
          <w:sz w:val="30"/>
          <w:szCs w:val="30"/>
          <w:u w:val="single"/>
        </w:rPr>
      </w:pPr>
      <w:r>
        <w:rPr>
          <w:rFonts w:ascii="仿宋" w:eastAsia="仿宋" w:hAnsi="仿宋" w:cs="宋体" w:hint="eastAsia"/>
          <w:color w:val="333333"/>
          <w:kern w:val="0"/>
          <w:sz w:val="30"/>
          <w:szCs w:val="30"/>
        </w:rPr>
        <w:t>1</w:t>
      </w:r>
      <w:r>
        <w:rPr>
          <w:rFonts w:ascii="仿宋" w:eastAsia="仿宋" w:hAnsi="仿宋" w:cs="宋体"/>
          <w:color w:val="333333"/>
          <w:kern w:val="0"/>
          <w:sz w:val="30"/>
          <w:szCs w:val="30"/>
        </w:rPr>
        <w:t>.</w:t>
      </w:r>
      <w:r>
        <w:rPr>
          <w:rFonts w:ascii="仿宋" w:eastAsia="仿宋" w:hAnsi="仿宋" w:cs="宋体" w:hint="eastAsia"/>
          <w:color w:val="333333"/>
          <w:kern w:val="0"/>
          <w:sz w:val="30"/>
          <w:szCs w:val="30"/>
        </w:rPr>
        <w:t>“网上共青团·智慧团建”系统网址：</w:t>
      </w:r>
      <w:hyperlink r:id="rId7" w:history="1">
        <w:r>
          <w:rPr>
            <w:rFonts w:ascii="Times New Roman" w:eastAsia="微软雅黑" w:hAnsi="Times New Roman" w:cs="Times New Roman"/>
            <w:color w:val="0563C1"/>
            <w:kern w:val="0"/>
            <w:sz w:val="30"/>
            <w:szCs w:val="30"/>
            <w:u w:val="single"/>
          </w:rPr>
          <w:t>https://zhtj.youth.cn/zhtj/signin</w:t>
        </w:r>
      </w:hyperlink>
    </w:p>
    <w:p w14:paraId="1A3080A0" w14:textId="77777777" w:rsidR="00930A09" w:rsidRDefault="00930A09" w:rsidP="00930A09">
      <w:pPr>
        <w:widowControl/>
        <w:shd w:val="clear" w:color="auto" w:fill="FFFFFF"/>
        <w:adjustRightInd w:val="0"/>
        <w:snapToGrid w:val="0"/>
        <w:spacing w:line="360" w:lineRule="auto"/>
        <w:ind w:firstLineChars="200" w:firstLine="600"/>
        <w:jc w:val="left"/>
        <w:rPr>
          <w:rFonts w:ascii="仿宋" w:eastAsia="仿宋" w:hAnsi="仿宋" w:cs="宋体"/>
          <w:color w:val="333333"/>
          <w:kern w:val="0"/>
          <w:sz w:val="30"/>
          <w:szCs w:val="30"/>
        </w:rPr>
      </w:pPr>
      <w:r>
        <w:rPr>
          <w:rFonts w:ascii="仿宋" w:eastAsia="仿宋" w:hAnsi="仿宋" w:cs="宋体" w:hint="eastAsia"/>
          <w:color w:val="333333"/>
          <w:kern w:val="0"/>
          <w:sz w:val="30"/>
          <w:szCs w:val="30"/>
        </w:rPr>
        <w:t>2</w:t>
      </w:r>
      <w:r>
        <w:rPr>
          <w:rFonts w:ascii="仿宋" w:eastAsia="仿宋" w:hAnsi="仿宋" w:cs="宋体"/>
          <w:color w:val="333333"/>
          <w:kern w:val="0"/>
          <w:sz w:val="30"/>
          <w:szCs w:val="30"/>
        </w:rPr>
        <w:t>.</w:t>
      </w:r>
      <w:r>
        <w:rPr>
          <w:rFonts w:ascii="仿宋" w:eastAsia="仿宋" w:hAnsi="仿宋" w:cs="宋体" w:hint="eastAsia"/>
          <w:color w:val="333333"/>
          <w:kern w:val="0"/>
          <w:sz w:val="30"/>
          <w:szCs w:val="30"/>
        </w:rPr>
        <w:t>微信小程序：团中央智慧团建云平台</w:t>
      </w:r>
    </w:p>
    <w:p w14:paraId="51C32D73" w14:textId="3477AF14" w:rsidR="00BA50DA" w:rsidRPr="00930A09" w:rsidRDefault="006E37E4" w:rsidP="00930A09">
      <w:pPr>
        <w:widowControl/>
        <w:shd w:val="clear" w:color="auto" w:fill="FFFFFF"/>
        <w:adjustRightInd w:val="0"/>
        <w:snapToGrid w:val="0"/>
        <w:spacing w:line="360" w:lineRule="auto"/>
        <w:rPr>
          <w:rFonts w:ascii="仿宋" w:eastAsia="仿宋" w:hAnsi="仿宋" w:cs="宋体"/>
          <w:color w:val="333333"/>
          <w:kern w:val="0"/>
          <w:sz w:val="30"/>
          <w:szCs w:val="30"/>
        </w:rPr>
      </w:pPr>
      <w:r w:rsidRPr="006E37E4">
        <w:rPr>
          <w:rFonts w:ascii="仿宋" w:eastAsia="仿宋" w:hAnsi="仿宋" w:cs="宋体"/>
          <w:noProof/>
          <w:color w:val="333333"/>
          <w:kern w:val="0"/>
          <w:sz w:val="30"/>
          <w:szCs w:val="30"/>
        </w:rPr>
        <w:drawing>
          <wp:inline distT="0" distB="0" distL="0" distR="0" wp14:anchorId="6E84594C" wp14:editId="24FFFE2C">
            <wp:extent cx="5443833" cy="2660308"/>
            <wp:effectExtent l="0" t="0" r="5080" b="6985"/>
            <wp:docPr id="9644569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45693" name=""/>
                    <pic:cNvPicPr/>
                  </pic:nvPicPr>
                  <pic:blipFill>
                    <a:blip r:embed="rId8"/>
                    <a:stretch>
                      <a:fillRect/>
                    </a:stretch>
                  </pic:blipFill>
                  <pic:spPr>
                    <a:xfrm>
                      <a:off x="0" y="0"/>
                      <a:ext cx="5455013" cy="2665772"/>
                    </a:xfrm>
                    <a:prstGeom prst="rect">
                      <a:avLst/>
                    </a:prstGeom>
                  </pic:spPr>
                </pic:pic>
              </a:graphicData>
            </a:graphic>
          </wp:inline>
        </w:drawing>
      </w:r>
    </w:p>
    <w:p w14:paraId="47B37EE0" w14:textId="77777777" w:rsidR="009926F9" w:rsidRDefault="00840835" w:rsidP="00930A09">
      <w:pPr>
        <w:widowControl/>
        <w:shd w:val="clear" w:color="auto" w:fill="FFFFFF"/>
        <w:adjustRightInd w:val="0"/>
        <w:snapToGrid w:val="0"/>
        <w:spacing w:line="360" w:lineRule="auto"/>
        <w:ind w:firstLine="600"/>
        <w:rPr>
          <w:rFonts w:ascii="微软雅黑" w:eastAsia="微软雅黑" w:hAnsi="微软雅黑" w:cs="宋体"/>
          <w:color w:val="333333"/>
          <w:kern w:val="0"/>
          <w:szCs w:val="21"/>
        </w:rPr>
      </w:pPr>
      <w:r>
        <w:rPr>
          <w:rFonts w:ascii="仿宋" w:eastAsia="仿宋" w:hAnsi="仿宋" w:cs="宋体" w:hint="eastAsia"/>
          <w:b/>
          <w:bCs/>
          <w:color w:val="333333"/>
          <w:kern w:val="0"/>
          <w:sz w:val="30"/>
          <w:szCs w:val="30"/>
        </w:rPr>
        <w:lastRenderedPageBreak/>
        <w:t>转接步骤：</w:t>
      </w:r>
      <w:r>
        <w:rPr>
          <w:rFonts w:ascii="仿宋" w:eastAsia="仿宋" w:hAnsi="仿宋" w:cs="宋体" w:hint="eastAsia"/>
          <w:color w:val="333333"/>
          <w:kern w:val="0"/>
          <w:sz w:val="30"/>
          <w:szCs w:val="30"/>
        </w:rPr>
        <w:t>团员个人发起转出申请-原组织审批转出申请-新组织审批转入申请</w:t>
      </w:r>
    </w:p>
    <w:p w14:paraId="4C173902" w14:textId="5F8A2237" w:rsidR="009926F9" w:rsidRDefault="00840835" w:rsidP="00930A09">
      <w:pPr>
        <w:widowControl/>
        <w:shd w:val="clear" w:color="auto" w:fill="FFFFFF"/>
        <w:adjustRightInd w:val="0"/>
        <w:snapToGrid w:val="0"/>
        <w:spacing w:line="360" w:lineRule="auto"/>
        <w:ind w:firstLine="600"/>
        <w:rPr>
          <w:rFonts w:ascii="仿宋" w:eastAsia="仿宋" w:hAnsi="仿宋" w:cs="宋体"/>
          <w:color w:val="333333"/>
          <w:kern w:val="0"/>
          <w:sz w:val="30"/>
          <w:szCs w:val="30"/>
        </w:rPr>
      </w:pPr>
      <w:r>
        <w:rPr>
          <w:rFonts w:ascii="仿宋" w:eastAsia="仿宋" w:hAnsi="仿宋" w:cs="宋体" w:hint="eastAsia"/>
          <w:b/>
          <w:bCs/>
          <w:color w:val="333333"/>
          <w:kern w:val="0"/>
          <w:sz w:val="30"/>
          <w:szCs w:val="30"/>
        </w:rPr>
        <w:t>转接工作时间安排：</w:t>
      </w:r>
      <w:r>
        <w:rPr>
          <w:rFonts w:ascii="仿宋" w:eastAsia="仿宋" w:hAnsi="仿宋" w:cs="宋体" w:hint="eastAsia"/>
          <w:color w:val="333333"/>
          <w:kern w:val="0"/>
          <w:sz w:val="30"/>
          <w:szCs w:val="30"/>
        </w:rPr>
        <w:t>即日起至6月</w:t>
      </w:r>
      <w:r>
        <w:rPr>
          <w:rFonts w:ascii="仿宋" w:eastAsia="仿宋" w:hAnsi="仿宋" w:cs="宋体"/>
          <w:color w:val="333333"/>
          <w:kern w:val="0"/>
          <w:sz w:val="30"/>
          <w:szCs w:val="30"/>
        </w:rPr>
        <w:t>1</w:t>
      </w:r>
      <w:r w:rsidR="006E37E4">
        <w:rPr>
          <w:rFonts w:ascii="仿宋" w:eastAsia="仿宋" w:hAnsi="仿宋" w:cs="宋体" w:hint="eastAsia"/>
          <w:color w:val="333333"/>
          <w:kern w:val="0"/>
          <w:sz w:val="30"/>
          <w:szCs w:val="30"/>
        </w:rPr>
        <w:t>4</w:t>
      </w:r>
      <w:r>
        <w:rPr>
          <w:rFonts w:ascii="仿宋" w:eastAsia="仿宋" w:hAnsi="仿宋" w:cs="宋体" w:hint="eastAsia"/>
          <w:color w:val="333333"/>
          <w:kern w:val="0"/>
          <w:sz w:val="30"/>
          <w:szCs w:val="30"/>
        </w:rPr>
        <w:t>日，原则上应全部发起毕业学生团员团组织关系线上转接申请</w:t>
      </w:r>
      <w:r>
        <w:rPr>
          <w:rFonts w:ascii="仿宋" w:eastAsia="仿宋" w:hAnsi="仿宋" w:cs="宋体"/>
          <w:color w:val="333333"/>
          <w:kern w:val="0"/>
          <w:sz w:val="30"/>
          <w:szCs w:val="30"/>
        </w:rPr>
        <w:t>，</w:t>
      </w:r>
      <w:r>
        <w:rPr>
          <w:rFonts w:ascii="Calibri" w:eastAsia="微软雅黑" w:hAnsi="Calibri" w:cs="Calibri"/>
          <w:color w:val="333333"/>
          <w:kern w:val="0"/>
          <w:sz w:val="30"/>
          <w:szCs w:val="30"/>
        </w:rPr>
        <w:t> </w:t>
      </w:r>
      <w:r>
        <w:rPr>
          <w:rFonts w:ascii="仿宋" w:eastAsia="仿宋" w:hAnsi="仿宋" w:cs="宋体" w:hint="eastAsia"/>
          <w:color w:val="333333"/>
          <w:kern w:val="0"/>
          <w:sz w:val="30"/>
          <w:szCs w:val="30"/>
        </w:rPr>
        <w:t>学院团委在团员个人发起转出申请一个月内完成审批。</w:t>
      </w:r>
    </w:p>
    <w:p w14:paraId="31F2CF34" w14:textId="339CFB64" w:rsidR="00B93D8E" w:rsidRPr="00B93D8E" w:rsidRDefault="00B93D8E" w:rsidP="00930A09">
      <w:pPr>
        <w:adjustRightInd w:val="0"/>
        <w:snapToGrid w:val="0"/>
        <w:spacing w:line="360" w:lineRule="auto"/>
        <w:ind w:firstLineChars="200" w:firstLine="600"/>
        <w:rPr>
          <w:rFonts w:ascii="仿宋" w:eastAsia="仿宋" w:hAnsi="仿宋" w:cs="宋体"/>
          <w:color w:val="333333"/>
          <w:kern w:val="0"/>
          <w:sz w:val="30"/>
          <w:szCs w:val="30"/>
        </w:rPr>
      </w:pPr>
      <w:r>
        <w:rPr>
          <w:rFonts w:ascii="仿宋" w:eastAsia="仿宋" w:hAnsi="仿宋" w:cs="宋体" w:hint="eastAsia"/>
          <w:color w:val="333333"/>
          <w:kern w:val="0"/>
          <w:sz w:val="30"/>
          <w:szCs w:val="30"/>
        </w:rPr>
        <w:t>无论团员团组织关系转出或继续保留，均需进行登记备案。请团支书汇总填报支部全体团员的《毕业生团组织关系转接去向备案表》</w:t>
      </w:r>
      <w:r w:rsidR="009612A7">
        <w:rPr>
          <w:rFonts w:ascii="仿宋" w:eastAsia="仿宋" w:hAnsi="仿宋" w:cs="宋体" w:hint="eastAsia"/>
          <w:color w:val="333333"/>
          <w:kern w:val="0"/>
          <w:sz w:val="30"/>
          <w:szCs w:val="30"/>
        </w:rPr>
        <w:t>（</w:t>
      </w:r>
      <w:r>
        <w:rPr>
          <w:rFonts w:ascii="仿宋" w:eastAsia="仿宋" w:hAnsi="仿宋" w:cs="宋体" w:hint="eastAsia"/>
          <w:color w:val="333333"/>
          <w:kern w:val="0"/>
          <w:sz w:val="30"/>
          <w:szCs w:val="30"/>
        </w:rPr>
        <w:t>附件7</w:t>
      </w:r>
      <w:r w:rsidR="009612A7">
        <w:rPr>
          <w:rFonts w:ascii="仿宋" w:eastAsia="仿宋" w:hAnsi="仿宋" w:cs="宋体" w:hint="eastAsia"/>
          <w:color w:val="333333"/>
          <w:kern w:val="0"/>
          <w:sz w:val="30"/>
          <w:szCs w:val="30"/>
        </w:rPr>
        <w:t>）</w:t>
      </w:r>
      <w:r>
        <w:rPr>
          <w:rFonts w:ascii="仿宋" w:eastAsia="仿宋" w:hAnsi="仿宋" w:cs="宋体" w:hint="eastAsia"/>
          <w:color w:val="333333"/>
          <w:kern w:val="0"/>
          <w:sz w:val="30"/>
          <w:szCs w:val="30"/>
        </w:rPr>
        <w:t>，并</w:t>
      </w:r>
      <w:r w:rsidRPr="00B93D8E">
        <w:rPr>
          <w:rFonts w:ascii="仿宋" w:eastAsia="仿宋" w:hAnsi="仿宋" w:cs="宋体"/>
          <w:color w:val="333333"/>
          <w:kern w:val="0"/>
          <w:sz w:val="30"/>
          <w:szCs w:val="30"/>
        </w:rPr>
        <w:t>于6月1</w:t>
      </w:r>
      <w:r w:rsidR="006E37E4">
        <w:rPr>
          <w:rFonts w:ascii="仿宋" w:eastAsia="仿宋" w:hAnsi="仿宋" w:cs="宋体" w:hint="eastAsia"/>
          <w:color w:val="333333"/>
          <w:kern w:val="0"/>
          <w:sz w:val="30"/>
          <w:szCs w:val="30"/>
        </w:rPr>
        <w:t>4</w:t>
      </w:r>
      <w:r w:rsidRPr="00B93D8E">
        <w:rPr>
          <w:rFonts w:ascii="仿宋" w:eastAsia="仿宋" w:hAnsi="仿宋" w:cs="宋体"/>
          <w:color w:val="333333"/>
          <w:kern w:val="0"/>
          <w:sz w:val="30"/>
          <w:szCs w:val="30"/>
        </w:rPr>
        <w:t>日前发送至</w:t>
      </w:r>
      <w:r w:rsidR="00517A40" w:rsidRPr="00517A40">
        <w:rPr>
          <w:rFonts w:ascii="仿宋" w:eastAsia="仿宋" w:hAnsi="仿宋" w:cs="宋体"/>
          <w:color w:val="333333"/>
          <w:kern w:val="0"/>
          <w:sz w:val="30"/>
          <w:szCs w:val="30"/>
        </w:rPr>
        <w:t>nkwxytwzzb@163.com</w:t>
      </w:r>
      <w:r w:rsidRPr="00B93D8E">
        <w:rPr>
          <w:rFonts w:ascii="仿宋" w:eastAsia="仿宋" w:hAnsi="仿宋" w:cs="宋体" w:hint="eastAsia"/>
          <w:color w:val="333333"/>
          <w:kern w:val="0"/>
          <w:sz w:val="30"/>
          <w:szCs w:val="30"/>
        </w:rPr>
        <w:t>。</w:t>
      </w:r>
    </w:p>
    <w:p w14:paraId="4B03D0B0" w14:textId="77777777" w:rsidR="009926F9" w:rsidRPr="00B93D8E" w:rsidRDefault="00840835" w:rsidP="00930A09">
      <w:pPr>
        <w:widowControl/>
        <w:shd w:val="clear" w:color="auto" w:fill="FFFFFF"/>
        <w:adjustRightInd w:val="0"/>
        <w:snapToGrid w:val="0"/>
        <w:spacing w:line="360" w:lineRule="auto"/>
        <w:ind w:firstLineChars="200" w:firstLine="602"/>
        <w:rPr>
          <w:rFonts w:ascii="仿宋" w:eastAsia="仿宋" w:hAnsi="仿宋" w:cs="宋体"/>
          <w:b/>
          <w:color w:val="333333"/>
          <w:kern w:val="0"/>
          <w:sz w:val="30"/>
          <w:szCs w:val="30"/>
        </w:rPr>
      </w:pPr>
      <w:r w:rsidRPr="00B93D8E">
        <w:rPr>
          <w:rFonts w:ascii="仿宋" w:eastAsia="仿宋" w:hAnsi="仿宋" w:cs="宋体" w:hint="eastAsia"/>
          <w:b/>
          <w:color w:val="333333"/>
          <w:kern w:val="0"/>
          <w:sz w:val="30"/>
          <w:szCs w:val="30"/>
        </w:rPr>
        <w:t>特殊情况处理</w:t>
      </w:r>
      <w:r w:rsidRPr="00B93D8E">
        <w:rPr>
          <w:rFonts w:ascii="仿宋" w:eastAsia="仿宋" w:hAnsi="仿宋" w:cs="宋体"/>
          <w:b/>
          <w:color w:val="333333"/>
          <w:kern w:val="0"/>
          <w:sz w:val="30"/>
          <w:szCs w:val="30"/>
        </w:rPr>
        <w:t>：涉及到以下特殊情况的毕业生团</w:t>
      </w:r>
      <w:r w:rsidRPr="00B93D8E">
        <w:rPr>
          <w:rFonts w:ascii="仿宋" w:eastAsia="仿宋" w:hAnsi="仿宋" w:cs="宋体" w:hint="eastAsia"/>
          <w:b/>
          <w:color w:val="333333"/>
          <w:kern w:val="0"/>
          <w:sz w:val="30"/>
          <w:szCs w:val="30"/>
        </w:rPr>
        <w:t>员，需按照以下提示开展工作</w:t>
      </w:r>
      <w:r w:rsidRPr="00B93D8E">
        <w:rPr>
          <w:rFonts w:ascii="仿宋" w:eastAsia="仿宋" w:hAnsi="仿宋" w:cs="宋体"/>
          <w:b/>
          <w:color w:val="333333"/>
          <w:kern w:val="0"/>
          <w:sz w:val="30"/>
          <w:szCs w:val="30"/>
        </w:rPr>
        <w:t>。</w:t>
      </w:r>
    </w:p>
    <w:p w14:paraId="6C69BEC2" w14:textId="77777777" w:rsidR="009926F9" w:rsidRDefault="00840835" w:rsidP="00930A09">
      <w:pPr>
        <w:pStyle w:val="a4"/>
        <w:numPr>
          <w:ilvl w:val="0"/>
          <w:numId w:val="1"/>
        </w:numPr>
        <w:adjustRightInd w:val="0"/>
        <w:snapToGrid w:val="0"/>
        <w:spacing w:line="360" w:lineRule="auto"/>
        <w:ind w:firstLineChars="0"/>
        <w:rPr>
          <w:rFonts w:ascii="仿宋" w:eastAsia="仿宋" w:hAnsi="仿宋" w:cs="宋体"/>
          <w:color w:val="333333"/>
          <w:kern w:val="0"/>
          <w:sz w:val="30"/>
          <w:szCs w:val="30"/>
        </w:rPr>
      </w:pPr>
      <w:r>
        <w:rPr>
          <w:rFonts w:ascii="仿宋" w:eastAsia="仿宋" w:hAnsi="仿宋" w:cs="宋体" w:hint="eastAsia"/>
          <w:b/>
          <w:color w:val="333333"/>
          <w:kern w:val="0"/>
          <w:sz w:val="30"/>
          <w:szCs w:val="30"/>
        </w:rPr>
        <w:t>未升学或未落实就业去向的毕业生团员</w:t>
      </w:r>
    </w:p>
    <w:p w14:paraId="2FC81BFA" w14:textId="77777777" w:rsidR="009926F9" w:rsidRDefault="00840835" w:rsidP="00930A09">
      <w:pPr>
        <w:adjustRightInd w:val="0"/>
        <w:snapToGrid w:val="0"/>
        <w:spacing w:line="360" w:lineRule="auto"/>
        <w:ind w:firstLineChars="200" w:firstLine="600"/>
        <w:rPr>
          <w:rFonts w:ascii="仿宋" w:eastAsia="仿宋" w:hAnsi="仿宋" w:cs="宋体"/>
          <w:color w:val="333333"/>
          <w:kern w:val="0"/>
          <w:sz w:val="30"/>
          <w:szCs w:val="30"/>
        </w:rPr>
      </w:pPr>
      <w:r>
        <w:rPr>
          <w:rFonts w:ascii="仿宋" w:eastAsia="仿宋" w:hAnsi="仿宋" w:cs="宋体" w:hint="eastAsia"/>
          <w:color w:val="333333"/>
          <w:kern w:val="0"/>
          <w:sz w:val="30"/>
          <w:szCs w:val="30"/>
        </w:rPr>
        <w:t>未升学或未落实就业去向的团员组织关系优先转至经常居住地所在的乡镇、街道团组织，也可转至户籍所在的乡镇、街道团组织。原就读学校可保留团员组织关系6个月，最长不超过1年，符合条件应及时转出。已毕业未及时转出团关系的流动团员，须按要求参加组织生活会（包括但不限于三会一课、青年大学习等），按要求缴纳团费。</w:t>
      </w:r>
    </w:p>
    <w:p w14:paraId="2AE61745" w14:textId="25F890A4" w:rsidR="009926F9" w:rsidRDefault="00840835" w:rsidP="00930A09">
      <w:pPr>
        <w:adjustRightInd w:val="0"/>
        <w:snapToGrid w:val="0"/>
        <w:spacing w:line="360" w:lineRule="auto"/>
        <w:ind w:firstLineChars="200" w:firstLine="600"/>
        <w:rPr>
          <w:rFonts w:ascii="仿宋" w:eastAsia="仿宋" w:hAnsi="仿宋" w:cs="宋体"/>
          <w:color w:val="333333"/>
          <w:kern w:val="0"/>
          <w:sz w:val="30"/>
          <w:szCs w:val="30"/>
        </w:rPr>
      </w:pPr>
      <w:r>
        <w:rPr>
          <w:rFonts w:ascii="仿宋" w:eastAsia="仿宋" w:hAnsi="仿宋" w:cs="宋体"/>
          <w:color w:val="333333"/>
          <w:kern w:val="0"/>
          <w:sz w:val="30"/>
          <w:szCs w:val="30"/>
        </w:rPr>
        <w:t>因未升学或未落实就业去向需要暂时在学校保留一段</w:t>
      </w:r>
      <w:r>
        <w:rPr>
          <w:rFonts w:ascii="仿宋" w:eastAsia="仿宋" w:hAnsi="仿宋" w:cs="宋体" w:hint="eastAsia"/>
          <w:color w:val="333333"/>
          <w:kern w:val="0"/>
          <w:sz w:val="30"/>
          <w:szCs w:val="30"/>
        </w:rPr>
        <w:t>时间</w:t>
      </w:r>
      <w:r>
        <w:rPr>
          <w:rFonts w:ascii="仿宋" w:eastAsia="仿宋" w:hAnsi="仿宋" w:cs="宋体"/>
          <w:color w:val="333333"/>
          <w:kern w:val="0"/>
          <w:sz w:val="30"/>
          <w:szCs w:val="30"/>
        </w:rPr>
        <w:t>团组织关系的毕业生，</w:t>
      </w:r>
      <w:r w:rsidR="00C14B29">
        <w:rPr>
          <w:rFonts w:ascii="仿宋" w:eastAsia="仿宋" w:hAnsi="仿宋" w:cs="宋体" w:hint="eastAsia"/>
          <w:color w:val="333333"/>
          <w:kern w:val="0"/>
          <w:sz w:val="30"/>
          <w:szCs w:val="30"/>
        </w:rPr>
        <w:t>个人暂不发起转接，将</w:t>
      </w:r>
      <w:r w:rsidR="000D5075">
        <w:rPr>
          <w:rFonts w:ascii="仿宋" w:eastAsia="仿宋" w:hAnsi="仿宋" w:cs="宋体" w:hint="eastAsia"/>
          <w:color w:val="333333"/>
          <w:kern w:val="0"/>
          <w:sz w:val="30"/>
          <w:szCs w:val="30"/>
        </w:rPr>
        <w:t>由</w:t>
      </w:r>
      <w:r w:rsidR="00C14B29">
        <w:rPr>
          <w:rFonts w:ascii="仿宋" w:eastAsia="仿宋" w:hAnsi="仿宋" w:cs="宋体" w:hint="eastAsia"/>
          <w:color w:val="333333"/>
          <w:kern w:val="0"/>
          <w:sz w:val="30"/>
          <w:szCs w:val="30"/>
        </w:rPr>
        <w:t>学院团委统一发起转接至校级流动团支部，但</w:t>
      </w:r>
      <w:r w:rsidR="009F385B">
        <w:rPr>
          <w:rFonts w:ascii="仿宋" w:eastAsia="仿宋" w:hAnsi="仿宋" w:cs="宋体" w:hint="eastAsia"/>
          <w:color w:val="333333"/>
          <w:kern w:val="0"/>
          <w:sz w:val="30"/>
          <w:szCs w:val="30"/>
        </w:rPr>
        <w:t>需</w:t>
      </w:r>
      <w:r>
        <w:rPr>
          <w:rFonts w:ascii="仿宋" w:eastAsia="仿宋" w:hAnsi="仿宋" w:cs="宋体"/>
          <w:color w:val="333333"/>
          <w:kern w:val="0"/>
          <w:sz w:val="30"/>
          <w:szCs w:val="30"/>
        </w:rPr>
        <w:t>填写《南开大学毕业生流动团员信息汇总表》（附件1）、《流动团员</w:t>
      </w:r>
      <w:r w:rsidRPr="00840835">
        <w:rPr>
          <w:rFonts w:ascii="仿宋" w:eastAsia="仿宋" w:hAnsi="仿宋" w:cs="宋体"/>
          <w:color w:val="333333"/>
          <w:kern w:val="0"/>
          <w:sz w:val="30"/>
          <w:szCs w:val="30"/>
        </w:rPr>
        <w:t>管理服务告知书》（附件2），</w:t>
      </w:r>
      <w:r w:rsidRPr="00840835">
        <w:rPr>
          <w:rFonts w:ascii="仿宋" w:eastAsia="仿宋" w:hAnsi="仿宋" w:cs="宋体" w:hint="eastAsia"/>
          <w:color w:val="333333"/>
          <w:kern w:val="0"/>
          <w:sz w:val="30"/>
          <w:szCs w:val="30"/>
        </w:rPr>
        <w:t>团支部书记于</w:t>
      </w:r>
      <w:r w:rsidRPr="00840835">
        <w:rPr>
          <w:rFonts w:ascii="仿宋" w:eastAsia="仿宋" w:hAnsi="仿宋" w:cs="宋体"/>
          <w:color w:val="333333"/>
          <w:kern w:val="0"/>
          <w:sz w:val="30"/>
          <w:szCs w:val="30"/>
        </w:rPr>
        <w:t>6</w:t>
      </w:r>
      <w:r w:rsidRPr="00840835">
        <w:rPr>
          <w:rFonts w:ascii="仿宋" w:eastAsia="仿宋" w:hAnsi="仿宋" w:cs="宋体" w:hint="eastAsia"/>
          <w:color w:val="333333"/>
          <w:kern w:val="0"/>
          <w:sz w:val="30"/>
          <w:szCs w:val="30"/>
        </w:rPr>
        <w:t>月</w:t>
      </w:r>
      <w:r w:rsidRPr="00840835">
        <w:rPr>
          <w:rFonts w:ascii="仿宋" w:eastAsia="仿宋" w:hAnsi="仿宋" w:cs="宋体"/>
          <w:color w:val="333333"/>
          <w:kern w:val="0"/>
          <w:sz w:val="30"/>
          <w:szCs w:val="30"/>
        </w:rPr>
        <w:t>1</w:t>
      </w:r>
      <w:r w:rsidR="00517A40">
        <w:rPr>
          <w:rFonts w:ascii="仿宋" w:eastAsia="仿宋" w:hAnsi="仿宋" w:cs="宋体" w:hint="eastAsia"/>
          <w:color w:val="333333"/>
          <w:kern w:val="0"/>
          <w:sz w:val="30"/>
          <w:szCs w:val="30"/>
        </w:rPr>
        <w:t>4</w:t>
      </w:r>
      <w:r w:rsidRPr="00840835">
        <w:rPr>
          <w:rFonts w:ascii="仿宋" w:eastAsia="仿宋" w:hAnsi="仿宋" w:cs="宋体" w:hint="eastAsia"/>
          <w:color w:val="333333"/>
          <w:kern w:val="0"/>
          <w:sz w:val="30"/>
          <w:szCs w:val="30"/>
        </w:rPr>
        <w:t>日前打包发送至</w:t>
      </w:r>
      <w:r w:rsidR="00517A40" w:rsidRPr="00517A40">
        <w:rPr>
          <w:rFonts w:ascii="仿宋" w:eastAsia="仿宋" w:hAnsi="仿宋" w:cs="宋体"/>
          <w:color w:val="333333"/>
          <w:kern w:val="0"/>
          <w:sz w:val="30"/>
          <w:szCs w:val="30"/>
        </w:rPr>
        <w:t>nkwxytwzzb@163.com</w:t>
      </w:r>
      <w:r w:rsidRPr="00840835">
        <w:rPr>
          <w:rFonts w:ascii="仿宋" w:eastAsia="仿宋" w:hAnsi="仿宋" w:cs="宋体" w:hint="eastAsia"/>
          <w:color w:val="333333"/>
          <w:kern w:val="0"/>
          <w:sz w:val="30"/>
          <w:szCs w:val="30"/>
        </w:rPr>
        <w:t>。</w:t>
      </w:r>
    </w:p>
    <w:p w14:paraId="5817768D" w14:textId="77777777" w:rsidR="009926F9" w:rsidRDefault="00840835" w:rsidP="00930A09">
      <w:pPr>
        <w:widowControl/>
        <w:shd w:val="clear" w:color="auto" w:fill="FFFFFF"/>
        <w:adjustRightInd w:val="0"/>
        <w:snapToGrid w:val="0"/>
        <w:spacing w:line="360" w:lineRule="auto"/>
        <w:ind w:firstLineChars="200" w:firstLine="602"/>
        <w:rPr>
          <w:rFonts w:ascii="仿宋" w:eastAsia="仿宋" w:hAnsi="仿宋" w:cs="宋体"/>
          <w:b/>
          <w:color w:val="333333"/>
          <w:kern w:val="0"/>
          <w:sz w:val="30"/>
          <w:szCs w:val="30"/>
        </w:rPr>
      </w:pPr>
      <w:r>
        <w:rPr>
          <w:rFonts w:ascii="仿宋" w:eastAsia="仿宋" w:hAnsi="仿宋" w:cs="宋体" w:hint="eastAsia"/>
          <w:b/>
          <w:color w:val="333333"/>
          <w:kern w:val="0"/>
          <w:sz w:val="30"/>
          <w:szCs w:val="30"/>
        </w:rPr>
        <w:t>2</w:t>
      </w:r>
      <w:r>
        <w:rPr>
          <w:rFonts w:ascii="仿宋" w:eastAsia="仿宋" w:hAnsi="仿宋" w:cs="宋体"/>
          <w:b/>
          <w:color w:val="333333"/>
          <w:kern w:val="0"/>
          <w:sz w:val="30"/>
          <w:szCs w:val="30"/>
        </w:rPr>
        <w:t>.出国出境学习研究</w:t>
      </w:r>
      <w:r>
        <w:rPr>
          <w:rFonts w:ascii="仿宋" w:eastAsia="仿宋" w:hAnsi="仿宋" w:cs="宋体" w:hint="eastAsia"/>
          <w:b/>
          <w:color w:val="333333"/>
          <w:kern w:val="0"/>
          <w:sz w:val="30"/>
          <w:szCs w:val="30"/>
        </w:rPr>
        <w:t>的毕业生团员</w:t>
      </w:r>
    </w:p>
    <w:p w14:paraId="172BD9D0" w14:textId="020392EE" w:rsidR="009926F9" w:rsidRDefault="00840835" w:rsidP="00930A09">
      <w:pPr>
        <w:widowControl/>
        <w:shd w:val="clear" w:color="auto" w:fill="FFFFFF"/>
        <w:adjustRightInd w:val="0"/>
        <w:snapToGrid w:val="0"/>
        <w:spacing w:line="360" w:lineRule="auto"/>
        <w:ind w:firstLineChars="200" w:firstLine="600"/>
        <w:rPr>
          <w:rFonts w:ascii="仿宋" w:eastAsia="仿宋" w:hAnsi="仿宋" w:cs="宋体"/>
          <w:color w:val="333333"/>
          <w:kern w:val="0"/>
          <w:sz w:val="30"/>
          <w:szCs w:val="30"/>
        </w:rPr>
      </w:pPr>
      <w:r>
        <w:rPr>
          <w:rFonts w:ascii="仿宋" w:eastAsia="仿宋" w:hAnsi="仿宋" w:cs="宋体" w:hint="eastAsia"/>
          <w:color w:val="333333"/>
          <w:kern w:val="0"/>
          <w:sz w:val="30"/>
          <w:szCs w:val="30"/>
        </w:rPr>
        <w:lastRenderedPageBreak/>
        <w:t>出国出境学习</w:t>
      </w:r>
      <w:r>
        <w:rPr>
          <w:rFonts w:ascii="仿宋" w:eastAsia="仿宋" w:hAnsi="仿宋" w:cs="宋体"/>
          <w:color w:val="333333"/>
          <w:kern w:val="0"/>
          <w:sz w:val="30"/>
          <w:szCs w:val="30"/>
        </w:rPr>
        <w:t>的团员</w:t>
      </w:r>
      <w:r>
        <w:rPr>
          <w:rFonts w:ascii="仿宋" w:eastAsia="仿宋" w:hAnsi="仿宋" w:cs="宋体" w:hint="eastAsia"/>
          <w:color w:val="333333"/>
          <w:kern w:val="0"/>
          <w:sz w:val="30"/>
          <w:szCs w:val="30"/>
        </w:rPr>
        <w:t>应转入院团委下设</w:t>
      </w:r>
      <w:r>
        <w:rPr>
          <w:rFonts w:ascii="仿宋" w:eastAsia="仿宋" w:hAnsi="仿宋" w:cs="宋体"/>
          <w:color w:val="333333"/>
          <w:kern w:val="0"/>
          <w:sz w:val="30"/>
          <w:szCs w:val="30"/>
        </w:rPr>
        <w:t>的</w:t>
      </w:r>
      <w:r>
        <w:rPr>
          <w:rFonts w:ascii="仿宋" w:eastAsia="仿宋" w:hAnsi="仿宋" w:cs="宋体" w:hint="eastAsia"/>
          <w:color w:val="333333"/>
          <w:kern w:val="0"/>
          <w:sz w:val="30"/>
          <w:szCs w:val="30"/>
        </w:rPr>
        <w:t>“</w:t>
      </w:r>
      <w:r>
        <w:rPr>
          <w:rFonts w:ascii="仿宋" w:eastAsia="仿宋" w:hAnsi="仿宋" w:cs="宋体"/>
          <w:color w:val="333333"/>
          <w:kern w:val="0"/>
          <w:sz w:val="30"/>
          <w:szCs w:val="30"/>
        </w:rPr>
        <w:t>出国</w:t>
      </w:r>
      <w:r>
        <w:rPr>
          <w:rFonts w:ascii="仿宋" w:eastAsia="仿宋" w:hAnsi="仿宋" w:cs="宋体" w:hint="eastAsia"/>
          <w:color w:val="333333"/>
          <w:kern w:val="0"/>
          <w:sz w:val="30"/>
          <w:szCs w:val="30"/>
        </w:rPr>
        <w:t>（境）</w:t>
      </w:r>
      <w:r>
        <w:rPr>
          <w:rFonts w:ascii="仿宋" w:eastAsia="仿宋" w:hAnsi="仿宋" w:cs="宋体"/>
          <w:color w:val="333333"/>
          <w:kern w:val="0"/>
          <w:sz w:val="30"/>
          <w:szCs w:val="30"/>
        </w:rPr>
        <w:t>学习研究流动团员团支部</w:t>
      </w:r>
      <w:r>
        <w:rPr>
          <w:rFonts w:ascii="仿宋" w:eastAsia="仿宋" w:hAnsi="仿宋" w:cs="宋体" w:hint="eastAsia"/>
          <w:color w:val="333333"/>
          <w:kern w:val="0"/>
          <w:sz w:val="30"/>
          <w:szCs w:val="30"/>
        </w:rPr>
        <w:t>”</w:t>
      </w:r>
      <w:r>
        <w:rPr>
          <w:rFonts w:ascii="仿宋" w:eastAsia="仿宋" w:hAnsi="仿宋" w:cs="宋体"/>
          <w:color w:val="333333"/>
          <w:kern w:val="0"/>
          <w:sz w:val="30"/>
          <w:szCs w:val="30"/>
        </w:rPr>
        <w:t>，填</w:t>
      </w:r>
      <w:r w:rsidRPr="00840835">
        <w:rPr>
          <w:rFonts w:ascii="仿宋" w:eastAsia="仿宋" w:hAnsi="仿宋" w:cs="宋体"/>
          <w:color w:val="333333"/>
          <w:kern w:val="0"/>
          <w:sz w:val="30"/>
          <w:szCs w:val="30"/>
        </w:rPr>
        <w:t>写《关于保留团组织关系的申请》（附件5）、《流动团员管理服务告知书》（附件2）。团支部</w:t>
      </w:r>
      <w:r w:rsidRPr="00840835">
        <w:rPr>
          <w:rFonts w:ascii="仿宋" w:eastAsia="仿宋" w:hAnsi="仿宋" w:cs="宋体" w:hint="eastAsia"/>
          <w:color w:val="333333"/>
          <w:kern w:val="0"/>
          <w:sz w:val="30"/>
          <w:szCs w:val="30"/>
        </w:rPr>
        <w:t>书记</w:t>
      </w:r>
      <w:r w:rsidRPr="00840835">
        <w:rPr>
          <w:rFonts w:ascii="仿宋" w:eastAsia="仿宋" w:hAnsi="仿宋" w:cs="宋体"/>
          <w:color w:val="333333"/>
          <w:kern w:val="0"/>
          <w:sz w:val="30"/>
          <w:szCs w:val="30"/>
        </w:rPr>
        <w:t>于6月1</w:t>
      </w:r>
      <w:r w:rsidR="00517A40">
        <w:rPr>
          <w:rFonts w:ascii="仿宋" w:eastAsia="仿宋" w:hAnsi="仿宋" w:cs="宋体" w:hint="eastAsia"/>
          <w:color w:val="333333"/>
          <w:kern w:val="0"/>
          <w:sz w:val="30"/>
          <w:szCs w:val="30"/>
        </w:rPr>
        <w:t>4</w:t>
      </w:r>
      <w:r w:rsidRPr="00840835">
        <w:rPr>
          <w:rFonts w:ascii="仿宋" w:eastAsia="仿宋" w:hAnsi="仿宋" w:cs="宋体"/>
          <w:color w:val="333333"/>
          <w:kern w:val="0"/>
          <w:sz w:val="30"/>
          <w:szCs w:val="30"/>
        </w:rPr>
        <w:t>日前打包发送至</w:t>
      </w:r>
      <w:r w:rsidR="00517A40" w:rsidRPr="00517A40">
        <w:rPr>
          <w:rFonts w:ascii="仿宋" w:eastAsia="仿宋" w:hAnsi="仿宋" w:cs="宋体"/>
          <w:color w:val="333333"/>
          <w:kern w:val="0"/>
          <w:sz w:val="30"/>
          <w:szCs w:val="30"/>
        </w:rPr>
        <w:t>nkwxytwzzb@163.com</w:t>
      </w:r>
      <w:r w:rsidRPr="00840835">
        <w:rPr>
          <w:rFonts w:ascii="仿宋" w:eastAsia="仿宋" w:hAnsi="仿宋" w:cs="宋体" w:hint="eastAsia"/>
          <w:color w:val="333333"/>
          <w:kern w:val="0"/>
          <w:sz w:val="30"/>
          <w:szCs w:val="30"/>
        </w:rPr>
        <w:t>。</w:t>
      </w:r>
    </w:p>
    <w:p w14:paraId="084FCB32" w14:textId="77777777" w:rsidR="009926F9" w:rsidRDefault="00840835" w:rsidP="00930A09">
      <w:pPr>
        <w:adjustRightInd w:val="0"/>
        <w:snapToGrid w:val="0"/>
        <w:spacing w:line="360" w:lineRule="auto"/>
        <w:ind w:firstLineChars="200" w:firstLine="602"/>
        <w:rPr>
          <w:rFonts w:ascii="仿宋" w:eastAsia="仿宋" w:hAnsi="仿宋" w:cs="宋体"/>
          <w:b/>
          <w:color w:val="333333"/>
          <w:kern w:val="0"/>
          <w:sz w:val="30"/>
          <w:szCs w:val="30"/>
        </w:rPr>
      </w:pPr>
      <w:r>
        <w:rPr>
          <w:rFonts w:ascii="仿宋" w:eastAsia="仿宋" w:hAnsi="仿宋" w:cs="宋体"/>
          <w:b/>
          <w:color w:val="333333"/>
          <w:kern w:val="0"/>
          <w:sz w:val="30"/>
          <w:szCs w:val="30"/>
        </w:rPr>
        <w:t>3</w:t>
      </w:r>
      <w:r>
        <w:rPr>
          <w:rFonts w:ascii="仿宋" w:eastAsia="仿宋" w:hAnsi="仿宋" w:cs="宋体" w:hint="eastAsia"/>
          <w:b/>
          <w:color w:val="333333"/>
          <w:kern w:val="0"/>
          <w:sz w:val="30"/>
          <w:szCs w:val="30"/>
        </w:rPr>
        <w:t>. 关于涉及拒绝接收情况的毕业生团员</w:t>
      </w:r>
    </w:p>
    <w:p w14:paraId="7832ED57" w14:textId="5124FCF8" w:rsidR="009926F9" w:rsidRDefault="00840835" w:rsidP="00930A09">
      <w:pPr>
        <w:adjustRightInd w:val="0"/>
        <w:snapToGrid w:val="0"/>
        <w:spacing w:line="360" w:lineRule="auto"/>
        <w:ind w:firstLineChars="200" w:firstLine="600"/>
        <w:rPr>
          <w:rFonts w:ascii="仿宋" w:eastAsia="仿宋" w:hAnsi="仿宋" w:cs="宋体"/>
          <w:color w:val="333333"/>
          <w:kern w:val="0"/>
          <w:sz w:val="30"/>
          <w:szCs w:val="30"/>
        </w:rPr>
      </w:pPr>
      <w:r>
        <w:rPr>
          <w:rFonts w:ascii="仿宋" w:eastAsia="仿宋" w:hAnsi="仿宋" w:cs="宋体"/>
          <w:color w:val="333333"/>
          <w:kern w:val="0"/>
          <w:sz w:val="30"/>
          <w:szCs w:val="30"/>
        </w:rPr>
        <w:t>如</w:t>
      </w:r>
      <w:r>
        <w:rPr>
          <w:rFonts w:ascii="仿宋" w:eastAsia="仿宋" w:hAnsi="仿宋" w:cs="宋体" w:hint="eastAsia"/>
          <w:color w:val="333333"/>
          <w:kern w:val="0"/>
          <w:sz w:val="30"/>
          <w:szCs w:val="30"/>
        </w:rPr>
        <w:t>有</w:t>
      </w:r>
      <w:r>
        <w:rPr>
          <w:rFonts w:ascii="仿宋" w:eastAsia="仿宋" w:hAnsi="仿宋" w:cs="宋体"/>
          <w:color w:val="333333"/>
          <w:kern w:val="0"/>
          <w:sz w:val="30"/>
          <w:szCs w:val="30"/>
        </w:rPr>
        <w:t>毕业生确定升学、就业或者回生源地，但对方居住地所在单位、工作学习单位等所属团组织未接收该生团组织关系，请先按拒绝原因操作或沟通，</w:t>
      </w:r>
      <w:r>
        <w:rPr>
          <w:rFonts w:ascii="仿宋" w:eastAsia="仿宋" w:hAnsi="仿宋" w:cs="宋体" w:hint="eastAsia"/>
          <w:color w:val="333333"/>
          <w:kern w:val="0"/>
          <w:sz w:val="30"/>
          <w:szCs w:val="30"/>
        </w:rPr>
        <w:t>沟通</w:t>
      </w:r>
      <w:r>
        <w:rPr>
          <w:rFonts w:ascii="仿宋" w:eastAsia="仿宋" w:hAnsi="仿宋" w:cs="宋体"/>
          <w:color w:val="333333"/>
          <w:kern w:val="0"/>
          <w:sz w:val="30"/>
          <w:szCs w:val="30"/>
        </w:rPr>
        <w:t>无果后及时填写《学社衔接转出特殊情况</w:t>
      </w:r>
      <w:r w:rsidRPr="00840835">
        <w:rPr>
          <w:rFonts w:ascii="仿宋" w:eastAsia="仿宋" w:hAnsi="仿宋" w:cs="宋体"/>
          <w:color w:val="333333"/>
          <w:kern w:val="0"/>
          <w:sz w:val="30"/>
          <w:szCs w:val="30"/>
        </w:rPr>
        <w:t>记录》（附件3），</w:t>
      </w:r>
      <w:r>
        <w:rPr>
          <w:rFonts w:ascii="仿宋" w:eastAsia="仿宋" w:hAnsi="仿宋" w:cs="宋体" w:hint="eastAsia"/>
          <w:color w:val="333333"/>
          <w:kern w:val="0"/>
          <w:sz w:val="30"/>
          <w:szCs w:val="30"/>
        </w:rPr>
        <w:t>团员个人将附件3</w:t>
      </w:r>
      <w:r w:rsidRPr="00840835">
        <w:rPr>
          <w:rFonts w:ascii="仿宋" w:eastAsia="仿宋" w:hAnsi="仿宋" w:cs="宋体"/>
          <w:color w:val="333333"/>
          <w:kern w:val="0"/>
          <w:sz w:val="30"/>
          <w:szCs w:val="30"/>
        </w:rPr>
        <w:t>提交至</w:t>
      </w:r>
      <w:r w:rsidR="00517A40" w:rsidRPr="00517A40">
        <w:rPr>
          <w:rFonts w:ascii="仿宋" w:eastAsia="仿宋" w:hAnsi="仿宋" w:cs="宋体"/>
          <w:color w:val="333333"/>
          <w:kern w:val="0"/>
          <w:sz w:val="30"/>
          <w:szCs w:val="30"/>
        </w:rPr>
        <w:t>nkwxytwzzb@163.com</w:t>
      </w:r>
      <w:r>
        <w:rPr>
          <w:rFonts w:ascii="仿宋" w:eastAsia="仿宋" w:hAnsi="仿宋" w:cs="宋体"/>
          <w:color w:val="333333"/>
          <w:kern w:val="0"/>
          <w:sz w:val="30"/>
          <w:szCs w:val="30"/>
        </w:rPr>
        <w:t xml:space="preserve"> </w:t>
      </w:r>
    </w:p>
    <w:p w14:paraId="54C81AF0" w14:textId="77777777" w:rsidR="009926F9" w:rsidRDefault="00840835" w:rsidP="00930A09">
      <w:pPr>
        <w:adjustRightInd w:val="0"/>
        <w:snapToGrid w:val="0"/>
        <w:spacing w:line="360" w:lineRule="auto"/>
        <w:ind w:firstLineChars="200" w:firstLine="602"/>
        <w:rPr>
          <w:rFonts w:ascii="仿宋" w:eastAsia="仿宋" w:hAnsi="仿宋" w:cs="宋体"/>
          <w:b/>
          <w:color w:val="333333"/>
          <w:kern w:val="0"/>
          <w:sz w:val="30"/>
          <w:szCs w:val="30"/>
        </w:rPr>
      </w:pPr>
      <w:r>
        <w:rPr>
          <w:rFonts w:ascii="仿宋" w:eastAsia="仿宋" w:hAnsi="仿宋" w:cs="宋体"/>
          <w:b/>
          <w:color w:val="333333"/>
          <w:kern w:val="0"/>
          <w:sz w:val="30"/>
          <w:szCs w:val="30"/>
        </w:rPr>
        <w:t>4</w:t>
      </w:r>
      <w:r>
        <w:rPr>
          <w:rFonts w:ascii="仿宋" w:eastAsia="仿宋" w:hAnsi="仿宋" w:cs="宋体" w:hint="eastAsia"/>
          <w:b/>
          <w:color w:val="333333"/>
          <w:kern w:val="0"/>
          <w:sz w:val="30"/>
          <w:szCs w:val="30"/>
        </w:rPr>
        <w:t>. 关于转往特殊单位的毕业生团员</w:t>
      </w:r>
    </w:p>
    <w:p w14:paraId="1BBE5E9A" w14:textId="7430AF79" w:rsidR="00B93D8E" w:rsidRPr="00B93D8E" w:rsidRDefault="00840835" w:rsidP="00B552FD">
      <w:pPr>
        <w:adjustRightInd w:val="0"/>
        <w:snapToGrid w:val="0"/>
        <w:spacing w:line="360" w:lineRule="auto"/>
        <w:ind w:firstLineChars="200" w:firstLine="600"/>
        <w:rPr>
          <w:rFonts w:ascii="仿宋" w:eastAsia="仿宋" w:hAnsi="仿宋" w:cs="宋体"/>
          <w:color w:val="333333"/>
          <w:kern w:val="0"/>
          <w:sz w:val="30"/>
          <w:szCs w:val="30"/>
        </w:rPr>
      </w:pPr>
      <w:r>
        <w:rPr>
          <w:rFonts w:ascii="仿宋" w:eastAsia="仿宋" w:hAnsi="仿宋" w:cs="宋体"/>
          <w:color w:val="333333"/>
          <w:kern w:val="0"/>
          <w:sz w:val="30"/>
          <w:szCs w:val="30"/>
        </w:rPr>
        <w:t>参军入伍的毕业生团员应</w:t>
      </w:r>
      <w:r>
        <w:rPr>
          <w:rFonts w:ascii="仿宋" w:eastAsia="仿宋" w:hAnsi="仿宋" w:cs="宋体" w:hint="eastAsia"/>
          <w:color w:val="333333"/>
          <w:kern w:val="0"/>
          <w:sz w:val="30"/>
          <w:szCs w:val="30"/>
        </w:rPr>
        <w:t>在转出原因一栏选择</w:t>
      </w:r>
      <w:r>
        <w:rPr>
          <w:rFonts w:ascii="仿宋" w:eastAsia="仿宋" w:hAnsi="仿宋" w:cs="宋体"/>
          <w:color w:val="333333"/>
          <w:kern w:val="0"/>
          <w:sz w:val="30"/>
          <w:szCs w:val="30"/>
        </w:rPr>
        <w:t>“</w:t>
      </w:r>
      <w:r>
        <w:rPr>
          <w:rFonts w:ascii="仿宋" w:eastAsia="仿宋" w:hAnsi="仿宋" w:cs="宋体" w:hint="eastAsia"/>
          <w:color w:val="333333"/>
          <w:kern w:val="0"/>
          <w:sz w:val="30"/>
          <w:szCs w:val="30"/>
        </w:rPr>
        <w:t>转往特殊单位团组织</w:t>
      </w:r>
      <w:r>
        <w:rPr>
          <w:rFonts w:ascii="仿宋" w:eastAsia="仿宋" w:hAnsi="仿宋" w:cs="宋体"/>
          <w:color w:val="333333"/>
          <w:kern w:val="0"/>
          <w:sz w:val="30"/>
          <w:szCs w:val="30"/>
        </w:rPr>
        <w:t>”，</w:t>
      </w:r>
      <w:r>
        <w:rPr>
          <w:rFonts w:ascii="仿宋" w:eastAsia="仿宋" w:hAnsi="仿宋" w:cs="宋体" w:hint="eastAsia"/>
          <w:color w:val="333333"/>
          <w:kern w:val="0"/>
          <w:sz w:val="30"/>
          <w:szCs w:val="30"/>
        </w:rPr>
        <w:t>并</w:t>
      </w:r>
      <w:r>
        <w:rPr>
          <w:rFonts w:ascii="仿宋" w:eastAsia="仿宋" w:hAnsi="仿宋" w:cs="宋体"/>
          <w:color w:val="333333"/>
          <w:kern w:val="0"/>
          <w:sz w:val="30"/>
          <w:szCs w:val="30"/>
        </w:rPr>
        <w:t>填写《转往特殊单位团组织汇总表》（附件4），</w:t>
      </w:r>
      <w:r>
        <w:rPr>
          <w:rFonts w:ascii="仿宋" w:eastAsia="仿宋" w:hAnsi="仿宋" w:cs="宋体" w:hint="eastAsia"/>
          <w:color w:val="333333"/>
          <w:kern w:val="0"/>
          <w:sz w:val="30"/>
          <w:szCs w:val="30"/>
        </w:rPr>
        <w:t>团员个人将附件</w:t>
      </w:r>
      <w:r>
        <w:rPr>
          <w:rFonts w:ascii="仿宋" w:eastAsia="仿宋" w:hAnsi="仿宋" w:cs="宋体"/>
          <w:color w:val="333333"/>
          <w:kern w:val="0"/>
          <w:sz w:val="30"/>
          <w:szCs w:val="30"/>
        </w:rPr>
        <w:t>4</w:t>
      </w:r>
      <w:r w:rsidRPr="00840835">
        <w:rPr>
          <w:rFonts w:ascii="仿宋" w:eastAsia="仿宋" w:hAnsi="仿宋" w:cs="宋体"/>
          <w:color w:val="333333"/>
          <w:kern w:val="0"/>
          <w:sz w:val="30"/>
          <w:szCs w:val="30"/>
        </w:rPr>
        <w:t>提交至</w:t>
      </w:r>
      <w:r w:rsidR="00517A40" w:rsidRPr="00517A40">
        <w:rPr>
          <w:rFonts w:ascii="仿宋" w:eastAsia="仿宋" w:hAnsi="仿宋" w:cs="宋体"/>
          <w:color w:val="333333"/>
          <w:kern w:val="0"/>
          <w:sz w:val="30"/>
          <w:szCs w:val="30"/>
        </w:rPr>
        <w:t>nkwxytwzzb@163.com</w:t>
      </w:r>
      <w:r w:rsidRPr="00840835">
        <w:rPr>
          <w:rFonts w:ascii="仿宋" w:eastAsia="仿宋" w:hAnsi="仿宋" w:cs="宋体" w:hint="eastAsia"/>
          <w:color w:val="333333"/>
          <w:kern w:val="0"/>
          <w:sz w:val="30"/>
          <w:szCs w:val="30"/>
        </w:rPr>
        <w:t>。</w:t>
      </w:r>
      <w:r>
        <w:rPr>
          <w:rFonts w:ascii="仿宋" w:eastAsia="仿宋" w:hAnsi="仿宋" w:cs="宋体"/>
          <w:color w:val="333333"/>
          <w:kern w:val="0"/>
          <w:sz w:val="30"/>
          <w:szCs w:val="30"/>
        </w:rPr>
        <w:t xml:space="preserve"> </w:t>
      </w:r>
    </w:p>
    <w:p w14:paraId="7140059F" w14:textId="4D70DEF5" w:rsidR="009926F9" w:rsidRDefault="00840835" w:rsidP="00930A09">
      <w:pPr>
        <w:widowControl/>
        <w:shd w:val="clear" w:color="auto" w:fill="FFFFFF"/>
        <w:adjustRightInd w:val="0"/>
        <w:snapToGrid w:val="0"/>
        <w:spacing w:line="360" w:lineRule="auto"/>
        <w:ind w:left="435"/>
        <w:jc w:val="left"/>
        <w:rPr>
          <w:rFonts w:ascii="微软雅黑" w:eastAsia="微软雅黑" w:hAnsi="微软雅黑" w:cs="宋体"/>
          <w:color w:val="333333"/>
          <w:kern w:val="0"/>
          <w:szCs w:val="21"/>
        </w:rPr>
      </w:pPr>
      <w:r>
        <w:rPr>
          <w:rFonts w:ascii="黑体" w:eastAsia="黑体" w:hAnsi="黑体" w:cs="宋体" w:hint="eastAsia"/>
          <w:color w:val="333333"/>
          <w:kern w:val="0"/>
          <w:sz w:val="30"/>
          <w:szCs w:val="30"/>
        </w:rPr>
        <w:t>二、</w:t>
      </w:r>
      <w:r>
        <w:rPr>
          <w:rFonts w:ascii="Calibri" w:eastAsia="微软雅黑" w:hAnsi="Calibri" w:cs="Calibri"/>
          <w:color w:val="333333"/>
          <w:kern w:val="0"/>
          <w:sz w:val="30"/>
          <w:szCs w:val="30"/>
        </w:rPr>
        <w:t> </w:t>
      </w:r>
      <w:r>
        <w:rPr>
          <w:rFonts w:ascii="黑体" w:eastAsia="黑体" w:hAnsi="黑体" w:cs="宋体" w:hint="eastAsia"/>
          <w:color w:val="333333"/>
          <w:kern w:val="0"/>
          <w:sz w:val="30"/>
          <w:szCs w:val="30"/>
        </w:rPr>
        <w:t>关于拟录取202</w:t>
      </w:r>
      <w:r w:rsidR="00517A40">
        <w:rPr>
          <w:rFonts w:ascii="黑体" w:eastAsia="黑体" w:hAnsi="黑体" w:cs="宋体" w:hint="eastAsia"/>
          <w:color w:val="333333"/>
          <w:kern w:val="0"/>
          <w:sz w:val="30"/>
          <w:szCs w:val="30"/>
        </w:rPr>
        <w:t>4</w:t>
      </w:r>
      <w:r>
        <w:rPr>
          <w:rFonts w:ascii="黑体" w:eastAsia="黑体" w:hAnsi="黑体" w:cs="宋体" w:hint="eastAsia"/>
          <w:color w:val="333333"/>
          <w:kern w:val="0"/>
          <w:sz w:val="30"/>
          <w:szCs w:val="30"/>
        </w:rPr>
        <w:t>级新生团员关系线上转入的说明</w:t>
      </w:r>
    </w:p>
    <w:p w14:paraId="40249022" w14:textId="1A12F9A7" w:rsidR="009926F9" w:rsidRDefault="00840835" w:rsidP="00930A09">
      <w:pPr>
        <w:widowControl/>
        <w:shd w:val="clear" w:color="auto" w:fill="FFFFFF"/>
        <w:adjustRightInd w:val="0"/>
        <w:snapToGrid w:val="0"/>
        <w:spacing w:line="360" w:lineRule="auto"/>
        <w:ind w:firstLine="600"/>
        <w:jc w:val="left"/>
        <w:rPr>
          <w:rFonts w:ascii="微软雅黑" w:eastAsia="微软雅黑" w:hAnsi="微软雅黑" w:cs="宋体"/>
          <w:color w:val="333333"/>
          <w:kern w:val="0"/>
          <w:szCs w:val="21"/>
        </w:rPr>
      </w:pPr>
      <w:r>
        <w:rPr>
          <w:rFonts w:ascii="仿宋" w:eastAsia="仿宋" w:hAnsi="仿宋" w:cs="宋体" w:hint="eastAsia"/>
          <w:color w:val="333333"/>
          <w:kern w:val="0"/>
          <w:sz w:val="30"/>
          <w:szCs w:val="30"/>
        </w:rPr>
        <w:t>我院拟录取202</w:t>
      </w:r>
      <w:r w:rsidR="00517A40">
        <w:rPr>
          <w:rFonts w:ascii="仿宋" w:eastAsia="仿宋" w:hAnsi="仿宋" w:cs="宋体" w:hint="eastAsia"/>
          <w:color w:val="333333"/>
          <w:kern w:val="0"/>
          <w:sz w:val="30"/>
          <w:szCs w:val="30"/>
        </w:rPr>
        <w:t>4</w:t>
      </w:r>
      <w:r>
        <w:rPr>
          <w:rFonts w:ascii="仿宋" w:eastAsia="仿宋" w:hAnsi="仿宋" w:cs="宋体" w:hint="eastAsia"/>
          <w:color w:val="333333"/>
          <w:kern w:val="0"/>
          <w:sz w:val="30"/>
          <w:szCs w:val="30"/>
        </w:rPr>
        <w:t>级新生通过“智慧团建”系统完成团组织关系转接工作。新生本人登录“智慧团建”系统发起线上转入申请，申请转入“天津市南开大学文学院团委”。</w:t>
      </w:r>
    </w:p>
    <w:p w14:paraId="55BA4D6E" w14:textId="77777777" w:rsidR="00C05C94" w:rsidRPr="00B552FD" w:rsidRDefault="00840835" w:rsidP="00B552FD">
      <w:pPr>
        <w:widowControl/>
        <w:shd w:val="clear" w:color="auto" w:fill="FFFFFF"/>
        <w:adjustRightInd w:val="0"/>
        <w:snapToGrid w:val="0"/>
        <w:spacing w:line="360" w:lineRule="auto"/>
        <w:ind w:firstLine="600"/>
        <w:jc w:val="left"/>
        <w:rPr>
          <w:rFonts w:ascii="仿宋" w:eastAsia="仿宋" w:hAnsi="仿宋" w:cs="宋体"/>
          <w:color w:val="333333"/>
          <w:kern w:val="0"/>
          <w:sz w:val="30"/>
          <w:szCs w:val="30"/>
        </w:rPr>
      </w:pPr>
      <w:r>
        <w:rPr>
          <w:rFonts w:ascii="仿宋" w:eastAsia="仿宋" w:hAnsi="仿宋" w:cs="宋体" w:hint="eastAsia"/>
          <w:b/>
          <w:bCs/>
          <w:color w:val="333333"/>
          <w:kern w:val="0"/>
          <w:sz w:val="30"/>
          <w:szCs w:val="30"/>
        </w:rPr>
        <w:t>说明：</w:t>
      </w:r>
      <w:r>
        <w:rPr>
          <w:rFonts w:ascii="仿宋" w:eastAsia="仿宋" w:hAnsi="仿宋" w:cs="宋体" w:hint="eastAsia"/>
          <w:color w:val="333333"/>
          <w:kern w:val="0"/>
          <w:sz w:val="30"/>
          <w:szCs w:val="30"/>
        </w:rPr>
        <w:t>新生开学后，文学院团委将依据新生团员档案对申请转入的新生团员统一审核身份并完成转入申请。</w:t>
      </w:r>
    </w:p>
    <w:p w14:paraId="67395012" w14:textId="77777777" w:rsidR="009926F9" w:rsidRDefault="00840835" w:rsidP="00930A09">
      <w:pPr>
        <w:widowControl/>
        <w:numPr>
          <w:ilvl w:val="0"/>
          <w:numId w:val="2"/>
        </w:numPr>
        <w:shd w:val="clear" w:color="auto" w:fill="FFFFFF"/>
        <w:adjustRightInd w:val="0"/>
        <w:snapToGrid w:val="0"/>
        <w:spacing w:line="360" w:lineRule="auto"/>
        <w:ind w:left="435"/>
        <w:jc w:val="left"/>
        <w:rPr>
          <w:rFonts w:ascii="黑体" w:eastAsia="黑体" w:hAnsi="黑体" w:cs="宋体"/>
          <w:color w:val="333333"/>
          <w:kern w:val="0"/>
          <w:sz w:val="30"/>
          <w:szCs w:val="30"/>
        </w:rPr>
      </w:pPr>
      <w:r>
        <w:rPr>
          <w:rFonts w:ascii="黑体" w:eastAsia="黑体" w:hAnsi="黑体" w:cs="宋体" w:hint="eastAsia"/>
          <w:color w:val="333333"/>
          <w:kern w:val="0"/>
          <w:sz w:val="30"/>
          <w:szCs w:val="30"/>
        </w:rPr>
        <w:t>关于毕业学生团员证盖章及开具团组织关系介绍信的说</w:t>
      </w:r>
    </w:p>
    <w:p w14:paraId="1CC1BDF3" w14:textId="77777777" w:rsidR="009926F9" w:rsidRDefault="00840835" w:rsidP="00930A09">
      <w:pPr>
        <w:widowControl/>
        <w:shd w:val="clear" w:color="auto" w:fill="FFFFFF"/>
        <w:adjustRightInd w:val="0"/>
        <w:snapToGrid w:val="0"/>
        <w:spacing w:line="360" w:lineRule="auto"/>
        <w:jc w:val="left"/>
        <w:rPr>
          <w:rFonts w:ascii="黑体" w:eastAsia="黑体" w:hAnsi="黑体" w:cs="宋体"/>
          <w:color w:val="333333"/>
          <w:kern w:val="0"/>
          <w:sz w:val="30"/>
          <w:szCs w:val="30"/>
          <w:lang w:eastAsia="zh-Hans"/>
        </w:rPr>
      </w:pPr>
      <w:r>
        <w:rPr>
          <w:rFonts w:ascii="黑体" w:eastAsia="黑体" w:hAnsi="黑体" w:cs="宋体" w:hint="eastAsia"/>
          <w:color w:val="333333"/>
          <w:kern w:val="0"/>
          <w:sz w:val="30"/>
          <w:szCs w:val="30"/>
          <w:lang w:eastAsia="zh-Hans"/>
        </w:rPr>
        <w:t>明</w:t>
      </w:r>
    </w:p>
    <w:p w14:paraId="4FA0CCF9" w14:textId="77777777" w:rsidR="009926F9" w:rsidRDefault="00840835" w:rsidP="00930A09">
      <w:pPr>
        <w:widowControl/>
        <w:shd w:val="clear" w:color="auto" w:fill="FFFFFF"/>
        <w:adjustRightInd w:val="0"/>
        <w:snapToGrid w:val="0"/>
        <w:spacing w:line="360" w:lineRule="auto"/>
        <w:ind w:firstLine="600"/>
        <w:jc w:val="left"/>
        <w:rPr>
          <w:rFonts w:ascii="微软雅黑" w:eastAsia="微软雅黑" w:hAnsi="微软雅黑" w:cs="宋体"/>
          <w:color w:val="333333"/>
          <w:kern w:val="0"/>
          <w:szCs w:val="21"/>
        </w:rPr>
      </w:pPr>
      <w:r>
        <w:rPr>
          <w:rFonts w:ascii="仿宋" w:eastAsia="仿宋" w:hAnsi="仿宋" w:cs="宋体" w:hint="eastAsia"/>
          <w:color w:val="333333"/>
          <w:kern w:val="0"/>
          <w:sz w:val="30"/>
          <w:szCs w:val="30"/>
        </w:rPr>
        <w:t>中国共产主义青年团团员证是团员政治身份公开的、法定的证明。按照团中央相关条例要求，团员在工作、学习单位或</w:t>
      </w:r>
      <w:r>
        <w:rPr>
          <w:rFonts w:ascii="仿宋" w:eastAsia="仿宋" w:hAnsi="仿宋" w:cs="宋体" w:hint="eastAsia"/>
          <w:color w:val="333333"/>
          <w:kern w:val="0"/>
          <w:sz w:val="30"/>
          <w:szCs w:val="30"/>
        </w:rPr>
        <w:lastRenderedPageBreak/>
        <w:t>居住地区变更时，须持团员证及时转接组织关系。请毕业班团支书统一收齐团支部成员的团员证，在规定办理时间内，统一办理转出盖章手续。</w:t>
      </w:r>
    </w:p>
    <w:p w14:paraId="66E4410D" w14:textId="77777777" w:rsidR="009926F9" w:rsidRDefault="00840835" w:rsidP="00930A09">
      <w:pPr>
        <w:widowControl/>
        <w:shd w:val="clear" w:color="auto" w:fill="FFFFFF"/>
        <w:adjustRightInd w:val="0"/>
        <w:snapToGrid w:val="0"/>
        <w:spacing w:line="360" w:lineRule="auto"/>
        <w:ind w:firstLine="600"/>
        <w:jc w:val="left"/>
        <w:rPr>
          <w:rFonts w:ascii="微软雅黑" w:eastAsia="微软雅黑" w:hAnsi="微软雅黑" w:cs="宋体"/>
          <w:color w:val="333333"/>
          <w:kern w:val="0"/>
          <w:szCs w:val="21"/>
        </w:rPr>
      </w:pPr>
      <w:r>
        <w:rPr>
          <w:rFonts w:ascii="仿宋" w:eastAsia="仿宋" w:hAnsi="仿宋" w:cs="宋体" w:hint="eastAsia"/>
          <w:color w:val="333333"/>
          <w:kern w:val="0"/>
          <w:sz w:val="30"/>
          <w:szCs w:val="30"/>
        </w:rPr>
        <w:t>关于毕业学生团员是否需要开具介绍信，需团员本人与转入单位进行确认。如需开具介绍信，团员本人应将相关证明材料（录取通知书、录用书或接收单位接收函等）复印一式一份，交至文学院团委，现场审核无误后，学院开具介绍信（附件6）。本人不在学校的，可委托在校同学进行线下办理并邮寄。</w:t>
      </w:r>
    </w:p>
    <w:p w14:paraId="5DA06C55" w14:textId="299964E4" w:rsidR="009926F9" w:rsidRDefault="00840835" w:rsidP="00930A09">
      <w:pPr>
        <w:widowControl/>
        <w:shd w:val="clear" w:color="auto" w:fill="FFFFFF"/>
        <w:adjustRightInd w:val="0"/>
        <w:snapToGrid w:val="0"/>
        <w:spacing w:line="360" w:lineRule="auto"/>
        <w:ind w:firstLine="600"/>
        <w:jc w:val="left"/>
        <w:rPr>
          <w:rFonts w:ascii="微软雅黑" w:eastAsia="微软雅黑" w:hAnsi="微软雅黑" w:cs="宋体"/>
          <w:color w:val="333333"/>
          <w:kern w:val="0"/>
          <w:szCs w:val="21"/>
        </w:rPr>
      </w:pPr>
      <w:r>
        <w:rPr>
          <w:rFonts w:ascii="仿宋" w:eastAsia="仿宋" w:hAnsi="仿宋" w:cs="宋体" w:hint="eastAsia"/>
          <w:b/>
          <w:bCs/>
          <w:color w:val="333333"/>
          <w:kern w:val="0"/>
          <w:sz w:val="30"/>
          <w:szCs w:val="30"/>
        </w:rPr>
        <w:t>团员证盖章、介绍信办理时间：即日起至6月</w:t>
      </w:r>
      <w:r w:rsidR="00517A40">
        <w:rPr>
          <w:rFonts w:ascii="仿宋" w:eastAsia="仿宋" w:hAnsi="仿宋" w:cs="宋体" w:hint="eastAsia"/>
          <w:b/>
          <w:bCs/>
          <w:color w:val="333333"/>
          <w:kern w:val="0"/>
          <w:sz w:val="30"/>
          <w:szCs w:val="30"/>
        </w:rPr>
        <w:t>14</w:t>
      </w:r>
      <w:r>
        <w:rPr>
          <w:rFonts w:ascii="仿宋" w:eastAsia="仿宋" w:hAnsi="仿宋" w:cs="宋体" w:hint="eastAsia"/>
          <w:b/>
          <w:bCs/>
          <w:color w:val="333333"/>
          <w:kern w:val="0"/>
          <w:sz w:val="30"/>
          <w:szCs w:val="30"/>
        </w:rPr>
        <w:t>日，每周一、周</w:t>
      </w:r>
      <w:r w:rsidR="00517A40">
        <w:rPr>
          <w:rFonts w:ascii="仿宋" w:eastAsia="仿宋" w:hAnsi="仿宋" w:cs="宋体" w:hint="eastAsia"/>
          <w:b/>
          <w:bCs/>
          <w:color w:val="333333"/>
          <w:kern w:val="0"/>
          <w:sz w:val="30"/>
          <w:szCs w:val="30"/>
        </w:rPr>
        <w:t>五上午9：00-11：00、</w:t>
      </w:r>
      <w:r>
        <w:rPr>
          <w:rFonts w:ascii="仿宋" w:eastAsia="仿宋" w:hAnsi="仿宋" w:cs="宋体" w:hint="eastAsia"/>
          <w:b/>
          <w:bCs/>
          <w:color w:val="333333"/>
          <w:kern w:val="0"/>
          <w:sz w:val="30"/>
          <w:szCs w:val="30"/>
        </w:rPr>
        <w:t>下午</w:t>
      </w:r>
      <w:r>
        <w:rPr>
          <w:rFonts w:ascii="仿宋" w:eastAsia="仿宋" w:hAnsi="仿宋" w:cs="宋体"/>
          <w:b/>
          <w:bCs/>
          <w:color w:val="333333"/>
          <w:kern w:val="0"/>
          <w:sz w:val="30"/>
          <w:szCs w:val="30"/>
        </w:rPr>
        <w:t>15</w:t>
      </w:r>
      <w:r>
        <w:rPr>
          <w:rFonts w:ascii="仿宋" w:eastAsia="仿宋" w:hAnsi="仿宋" w:cs="宋体" w:hint="eastAsia"/>
          <w:b/>
          <w:bCs/>
          <w:color w:val="333333"/>
          <w:kern w:val="0"/>
          <w:sz w:val="30"/>
          <w:szCs w:val="30"/>
        </w:rPr>
        <w:t>:</w:t>
      </w:r>
      <w:r>
        <w:rPr>
          <w:rFonts w:ascii="仿宋" w:eastAsia="仿宋" w:hAnsi="仿宋" w:cs="宋体"/>
          <w:b/>
          <w:bCs/>
          <w:color w:val="333333"/>
          <w:kern w:val="0"/>
          <w:sz w:val="30"/>
          <w:szCs w:val="30"/>
        </w:rPr>
        <w:t>00-17:00</w:t>
      </w:r>
      <w:r w:rsidR="00041AB2">
        <w:rPr>
          <w:rFonts w:ascii="仿宋" w:eastAsia="仿宋" w:hAnsi="仿宋" w:cs="宋体" w:hint="eastAsia"/>
          <w:b/>
          <w:bCs/>
          <w:color w:val="333333"/>
          <w:kern w:val="0"/>
          <w:sz w:val="30"/>
          <w:szCs w:val="30"/>
        </w:rPr>
        <w:t>。（其他时间请自行联系辅导员）</w:t>
      </w:r>
    </w:p>
    <w:p w14:paraId="6E68E632" w14:textId="77777777" w:rsidR="009926F9" w:rsidRPr="003B5E5C" w:rsidRDefault="00840835" w:rsidP="00930A09">
      <w:pPr>
        <w:widowControl/>
        <w:shd w:val="clear" w:color="auto" w:fill="FFFFFF"/>
        <w:adjustRightInd w:val="0"/>
        <w:snapToGrid w:val="0"/>
        <w:spacing w:line="360" w:lineRule="auto"/>
        <w:ind w:firstLine="600"/>
        <w:jc w:val="left"/>
        <w:rPr>
          <w:rFonts w:ascii="微软雅黑" w:eastAsia="微软雅黑" w:hAnsi="微软雅黑" w:cs="宋体"/>
          <w:b/>
          <w:color w:val="333333"/>
          <w:kern w:val="0"/>
          <w:szCs w:val="21"/>
        </w:rPr>
      </w:pPr>
      <w:r>
        <w:rPr>
          <w:rFonts w:ascii="仿宋" w:eastAsia="仿宋" w:hAnsi="仿宋" w:cs="宋体" w:hint="eastAsia"/>
          <w:b/>
          <w:bCs/>
          <w:color w:val="333333"/>
          <w:kern w:val="0"/>
          <w:sz w:val="30"/>
          <w:szCs w:val="30"/>
        </w:rPr>
        <w:t>办理地点：</w:t>
      </w:r>
      <w:r w:rsidRPr="003B5E5C">
        <w:rPr>
          <w:rFonts w:ascii="仿宋" w:eastAsia="仿宋" w:hAnsi="仿宋" w:cs="宋体" w:hint="eastAsia"/>
          <w:b/>
          <w:color w:val="333333"/>
          <w:kern w:val="0"/>
          <w:sz w:val="30"/>
          <w:szCs w:val="30"/>
        </w:rPr>
        <w:t>文学院团委办公室（范孙楼418室）</w:t>
      </w:r>
    </w:p>
    <w:p w14:paraId="49540CE4" w14:textId="77777777" w:rsidR="009926F9" w:rsidRDefault="00840835" w:rsidP="00930A09">
      <w:pPr>
        <w:widowControl/>
        <w:shd w:val="clear" w:color="auto" w:fill="FFFFFF"/>
        <w:adjustRightInd w:val="0"/>
        <w:snapToGrid w:val="0"/>
        <w:spacing w:line="360" w:lineRule="auto"/>
        <w:ind w:firstLine="600"/>
        <w:jc w:val="left"/>
      </w:pPr>
      <w:r>
        <w:rPr>
          <w:rFonts w:ascii="仿宋" w:eastAsia="仿宋" w:hAnsi="仿宋" w:cs="宋体" w:hint="eastAsia"/>
          <w:color w:val="333333"/>
          <w:kern w:val="0"/>
          <w:sz w:val="30"/>
          <w:szCs w:val="30"/>
        </w:rPr>
        <w:t>如有疑问，请在工作时间联系南开大学文学院团委办公室：022-23507837</w:t>
      </w:r>
    </w:p>
    <w:p w14:paraId="387F6311" w14:textId="77777777" w:rsidR="009926F9" w:rsidRDefault="009926F9" w:rsidP="00930A09">
      <w:pPr>
        <w:adjustRightInd w:val="0"/>
        <w:snapToGrid w:val="0"/>
        <w:spacing w:line="360" w:lineRule="auto"/>
      </w:pPr>
    </w:p>
    <w:p w14:paraId="0A084DA8" w14:textId="77777777" w:rsidR="00F73D6D" w:rsidRDefault="00F73D6D" w:rsidP="00930A09">
      <w:pPr>
        <w:adjustRightInd w:val="0"/>
        <w:snapToGrid w:val="0"/>
        <w:spacing w:line="360" w:lineRule="auto"/>
      </w:pPr>
    </w:p>
    <w:p w14:paraId="7B97EEA2" w14:textId="77777777" w:rsidR="00F73D6D" w:rsidRPr="00F73D6D" w:rsidRDefault="00F73D6D" w:rsidP="00930A09">
      <w:pPr>
        <w:adjustRightInd w:val="0"/>
        <w:snapToGrid w:val="0"/>
        <w:spacing w:line="360" w:lineRule="auto"/>
        <w:jc w:val="right"/>
        <w:rPr>
          <w:rFonts w:ascii="仿宋" w:eastAsia="仿宋" w:hAnsi="仿宋" w:cs="宋体"/>
          <w:color w:val="333333"/>
          <w:kern w:val="0"/>
          <w:sz w:val="30"/>
          <w:szCs w:val="30"/>
        </w:rPr>
      </w:pPr>
      <w:r w:rsidRPr="00F73D6D">
        <w:rPr>
          <w:rFonts w:ascii="仿宋" w:eastAsia="仿宋" w:hAnsi="仿宋" w:cs="宋体" w:hint="eastAsia"/>
          <w:color w:val="333333"/>
          <w:kern w:val="0"/>
          <w:sz w:val="30"/>
          <w:szCs w:val="30"/>
        </w:rPr>
        <w:t>文学院团委</w:t>
      </w:r>
    </w:p>
    <w:p w14:paraId="0EAABD6F" w14:textId="1159248F" w:rsidR="00F73D6D" w:rsidRPr="00F73D6D" w:rsidRDefault="00F73D6D" w:rsidP="00930A09">
      <w:pPr>
        <w:adjustRightInd w:val="0"/>
        <w:snapToGrid w:val="0"/>
        <w:spacing w:line="360" w:lineRule="auto"/>
        <w:jc w:val="right"/>
        <w:rPr>
          <w:rFonts w:ascii="仿宋" w:eastAsia="仿宋" w:hAnsi="仿宋" w:cs="宋体"/>
          <w:color w:val="333333"/>
          <w:kern w:val="0"/>
          <w:sz w:val="30"/>
          <w:szCs w:val="30"/>
        </w:rPr>
      </w:pPr>
      <w:r w:rsidRPr="00F73D6D">
        <w:rPr>
          <w:rFonts w:ascii="仿宋" w:eastAsia="仿宋" w:hAnsi="仿宋" w:cs="宋体" w:hint="eastAsia"/>
          <w:color w:val="333333"/>
          <w:kern w:val="0"/>
          <w:sz w:val="30"/>
          <w:szCs w:val="30"/>
        </w:rPr>
        <w:t>2</w:t>
      </w:r>
      <w:r w:rsidRPr="00F73D6D">
        <w:rPr>
          <w:rFonts w:ascii="仿宋" w:eastAsia="仿宋" w:hAnsi="仿宋" w:cs="宋体"/>
          <w:color w:val="333333"/>
          <w:kern w:val="0"/>
          <w:sz w:val="30"/>
          <w:szCs w:val="30"/>
        </w:rPr>
        <w:t>02</w:t>
      </w:r>
      <w:r w:rsidR="00517A40">
        <w:rPr>
          <w:rFonts w:ascii="仿宋" w:eastAsia="仿宋" w:hAnsi="仿宋" w:cs="宋体" w:hint="eastAsia"/>
          <w:color w:val="333333"/>
          <w:kern w:val="0"/>
          <w:sz w:val="30"/>
          <w:szCs w:val="30"/>
        </w:rPr>
        <w:t>4</w:t>
      </w:r>
      <w:r w:rsidRPr="00F73D6D">
        <w:rPr>
          <w:rFonts w:ascii="仿宋" w:eastAsia="仿宋" w:hAnsi="仿宋" w:cs="宋体" w:hint="eastAsia"/>
          <w:color w:val="333333"/>
          <w:kern w:val="0"/>
          <w:sz w:val="30"/>
          <w:szCs w:val="30"/>
        </w:rPr>
        <w:t>年5月</w:t>
      </w:r>
      <w:r w:rsidR="00703A0A">
        <w:rPr>
          <w:rFonts w:ascii="仿宋" w:eastAsia="仿宋" w:hAnsi="仿宋" w:cs="宋体"/>
          <w:color w:val="333333"/>
          <w:kern w:val="0"/>
          <w:sz w:val="30"/>
          <w:szCs w:val="30"/>
        </w:rPr>
        <w:t>28</w:t>
      </w:r>
      <w:bookmarkStart w:id="0" w:name="_GoBack"/>
      <w:bookmarkEnd w:id="0"/>
      <w:r w:rsidRPr="00F73D6D">
        <w:rPr>
          <w:rFonts w:ascii="仿宋" w:eastAsia="仿宋" w:hAnsi="仿宋" w:cs="宋体" w:hint="eastAsia"/>
          <w:color w:val="333333"/>
          <w:kern w:val="0"/>
          <w:sz w:val="30"/>
          <w:szCs w:val="30"/>
        </w:rPr>
        <w:t>日</w:t>
      </w:r>
    </w:p>
    <w:sectPr w:rsidR="00F73D6D" w:rsidRPr="00F73D6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ECB631" w14:textId="77777777" w:rsidR="006A2280" w:rsidRDefault="006A2280" w:rsidP="00B93D8E">
      <w:r>
        <w:separator/>
      </w:r>
    </w:p>
  </w:endnote>
  <w:endnote w:type="continuationSeparator" w:id="0">
    <w:p w14:paraId="54D5937B" w14:textId="77777777" w:rsidR="006A2280" w:rsidRDefault="006A2280" w:rsidP="00B93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A6853" w14:textId="77777777" w:rsidR="006A2280" w:rsidRDefault="006A2280" w:rsidP="00B93D8E">
      <w:r>
        <w:separator/>
      </w:r>
    </w:p>
  </w:footnote>
  <w:footnote w:type="continuationSeparator" w:id="0">
    <w:p w14:paraId="22E7C458" w14:textId="77777777" w:rsidR="006A2280" w:rsidRDefault="006A2280" w:rsidP="00B93D8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EDC6B5"/>
    <w:multiLevelType w:val="singleLevel"/>
    <w:tmpl w:val="EFEDC6B5"/>
    <w:lvl w:ilvl="0">
      <w:start w:val="3"/>
      <w:numFmt w:val="chineseCounting"/>
      <w:suff w:val="nothing"/>
      <w:lvlText w:val="%1、"/>
      <w:lvlJc w:val="left"/>
      <w:rPr>
        <w:rFonts w:hint="eastAsia"/>
      </w:rPr>
    </w:lvl>
  </w:abstractNum>
  <w:abstractNum w:abstractNumId="1" w15:restartNumberingAfterBreak="0">
    <w:nsid w:val="14F915CE"/>
    <w:multiLevelType w:val="singleLevel"/>
    <w:tmpl w:val="14F915CE"/>
    <w:lvl w:ilvl="0">
      <w:start w:val="5"/>
      <w:numFmt w:val="decimal"/>
      <w:lvlText w:val="%1."/>
      <w:lvlJc w:val="left"/>
      <w:pPr>
        <w:tabs>
          <w:tab w:val="left" w:pos="312"/>
        </w:tabs>
      </w:pPr>
    </w:lvl>
  </w:abstractNum>
  <w:abstractNum w:abstractNumId="2" w15:restartNumberingAfterBreak="0">
    <w:nsid w:val="5D887685"/>
    <w:multiLevelType w:val="multilevel"/>
    <w:tmpl w:val="5D887685"/>
    <w:lvl w:ilvl="0">
      <w:start w:val="1"/>
      <w:numFmt w:val="decimal"/>
      <w:lvlText w:val="%1."/>
      <w:lvlJc w:val="left"/>
      <w:pPr>
        <w:ind w:left="960" w:hanging="360"/>
      </w:pPr>
      <w:rPr>
        <w:rFonts w:hint="default"/>
        <w:b/>
      </w:rPr>
    </w:lvl>
    <w:lvl w:ilvl="1">
      <w:start w:val="1"/>
      <w:numFmt w:val="lowerLetter"/>
      <w:lvlText w:val="%2)"/>
      <w:lvlJc w:val="left"/>
      <w:pPr>
        <w:ind w:left="1440" w:hanging="420"/>
      </w:pPr>
    </w:lvl>
    <w:lvl w:ilvl="2">
      <w:start w:val="1"/>
      <w:numFmt w:val="lowerRoman"/>
      <w:lvlText w:val="%3."/>
      <w:lvlJc w:val="right"/>
      <w:pPr>
        <w:ind w:left="1860" w:hanging="420"/>
      </w:pPr>
    </w:lvl>
    <w:lvl w:ilvl="3">
      <w:start w:val="1"/>
      <w:numFmt w:val="decimal"/>
      <w:lvlText w:val="%4."/>
      <w:lvlJc w:val="left"/>
      <w:pPr>
        <w:ind w:left="2280" w:hanging="420"/>
      </w:pPr>
    </w:lvl>
    <w:lvl w:ilvl="4">
      <w:start w:val="1"/>
      <w:numFmt w:val="lowerLetter"/>
      <w:lvlText w:val="%5)"/>
      <w:lvlJc w:val="left"/>
      <w:pPr>
        <w:ind w:left="2700" w:hanging="420"/>
      </w:pPr>
    </w:lvl>
    <w:lvl w:ilvl="5">
      <w:start w:val="1"/>
      <w:numFmt w:val="lowerRoman"/>
      <w:lvlText w:val="%6."/>
      <w:lvlJc w:val="right"/>
      <w:pPr>
        <w:ind w:left="3120" w:hanging="420"/>
      </w:pPr>
    </w:lvl>
    <w:lvl w:ilvl="6">
      <w:start w:val="1"/>
      <w:numFmt w:val="decimal"/>
      <w:lvlText w:val="%7."/>
      <w:lvlJc w:val="left"/>
      <w:pPr>
        <w:ind w:left="3540" w:hanging="420"/>
      </w:pPr>
    </w:lvl>
    <w:lvl w:ilvl="7">
      <w:start w:val="1"/>
      <w:numFmt w:val="lowerLetter"/>
      <w:lvlText w:val="%8)"/>
      <w:lvlJc w:val="left"/>
      <w:pPr>
        <w:ind w:left="3960" w:hanging="420"/>
      </w:pPr>
    </w:lvl>
    <w:lvl w:ilvl="8">
      <w:start w:val="1"/>
      <w:numFmt w:val="lowerRoman"/>
      <w:lvlText w:val="%9."/>
      <w:lvlJc w:val="right"/>
      <w:pPr>
        <w:ind w:left="43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1"/>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Q1NDYwOGQyNWMzN2EwYmRmYmMxMWU1ZDI4NTI4NTgifQ=="/>
  </w:docVars>
  <w:rsids>
    <w:rsidRoot w:val="00142DB5"/>
    <w:rsid w:val="00041AB2"/>
    <w:rsid w:val="00065920"/>
    <w:rsid w:val="000D5075"/>
    <w:rsid w:val="00141F02"/>
    <w:rsid w:val="00142DB5"/>
    <w:rsid w:val="00221B6F"/>
    <w:rsid w:val="00231639"/>
    <w:rsid w:val="002355BC"/>
    <w:rsid w:val="002359D4"/>
    <w:rsid w:val="002F1C77"/>
    <w:rsid w:val="00332CFA"/>
    <w:rsid w:val="003B5BE6"/>
    <w:rsid w:val="003B5E5C"/>
    <w:rsid w:val="003B6CA7"/>
    <w:rsid w:val="003C48C2"/>
    <w:rsid w:val="003E5144"/>
    <w:rsid w:val="004148BF"/>
    <w:rsid w:val="00490196"/>
    <w:rsid w:val="00517A40"/>
    <w:rsid w:val="005657B8"/>
    <w:rsid w:val="00623424"/>
    <w:rsid w:val="00623850"/>
    <w:rsid w:val="00692232"/>
    <w:rsid w:val="006A2280"/>
    <w:rsid w:val="006B4256"/>
    <w:rsid w:val="006E37E4"/>
    <w:rsid w:val="00703A0A"/>
    <w:rsid w:val="00755449"/>
    <w:rsid w:val="00792116"/>
    <w:rsid w:val="00840835"/>
    <w:rsid w:val="00912ED6"/>
    <w:rsid w:val="00930A09"/>
    <w:rsid w:val="009612A7"/>
    <w:rsid w:val="009926F9"/>
    <w:rsid w:val="009A52DA"/>
    <w:rsid w:val="009F385B"/>
    <w:rsid w:val="00A7486F"/>
    <w:rsid w:val="00A825E5"/>
    <w:rsid w:val="00B30646"/>
    <w:rsid w:val="00B41CCD"/>
    <w:rsid w:val="00B552FD"/>
    <w:rsid w:val="00B82D0C"/>
    <w:rsid w:val="00B93D8E"/>
    <w:rsid w:val="00BA50DA"/>
    <w:rsid w:val="00C05C94"/>
    <w:rsid w:val="00C14B29"/>
    <w:rsid w:val="00C34A4B"/>
    <w:rsid w:val="00D13051"/>
    <w:rsid w:val="00D60839"/>
    <w:rsid w:val="00D628BE"/>
    <w:rsid w:val="00E0560B"/>
    <w:rsid w:val="00E30FB6"/>
    <w:rsid w:val="00EE2F6E"/>
    <w:rsid w:val="00F07E86"/>
    <w:rsid w:val="00F50E4E"/>
    <w:rsid w:val="00F73D6D"/>
    <w:rsid w:val="23D81ACF"/>
    <w:rsid w:val="2DD852BE"/>
    <w:rsid w:val="48347D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141F8A"/>
  <w15:docId w15:val="{9ADC10A8-F4BE-4D5C-9DB1-D55067F2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Pr>
      <w:color w:val="0000FF"/>
      <w:u w:val="single"/>
    </w:rPr>
  </w:style>
  <w:style w:type="paragraph" w:styleId="a4">
    <w:name w:val="List Paragraph"/>
    <w:basedOn w:val="a"/>
    <w:uiPriority w:val="34"/>
    <w:qFormat/>
    <w:pPr>
      <w:ind w:firstLineChars="200" w:firstLine="420"/>
    </w:pPr>
  </w:style>
  <w:style w:type="paragraph" w:styleId="a5">
    <w:name w:val="header"/>
    <w:basedOn w:val="a"/>
    <w:link w:val="a6"/>
    <w:uiPriority w:val="99"/>
    <w:unhideWhenUsed/>
    <w:rsid w:val="00B93D8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93D8E"/>
    <w:rPr>
      <w:kern w:val="2"/>
      <w:sz w:val="18"/>
      <w:szCs w:val="18"/>
    </w:rPr>
  </w:style>
  <w:style w:type="paragraph" w:styleId="a7">
    <w:name w:val="footer"/>
    <w:basedOn w:val="a"/>
    <w:link w:val="a8"/>
    <w:uiPriority w:val="99"/>
    <w:unhideWhenUsed/>
    <w:rsid w:val="00B93D8E"/>
    <w:pPr>
      <w:tabs>
        <w:tab w:val="center" w:pos="4153"/>
        <w:tab w:val="right" w:pos="8306"/>
      </w:tabs>
      <w:snapToGrid w:val="0"/>
      <w:jc w:val="left"/>
    </w:pPr>
    <w:rPr>
      <w:sz w:val="18"/>
      <w:szCs w:val="18"/>
    </w:rPr>
  </w:style>
  <w:style w:type="character" w:customStyle="1" w:styleId="a8">
    <w:name w:val="页脚 字符"/>
    <w:basedOn w:val="a0"/>
    <w:link w:val="a7"/>
    <w:uiPriority w:val="99"/>
    <w:rsid w:val="00B93D8E"/>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s://zhtj.youth.cn/zhtj/sign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4</Pages>
  <Words>294</Words>
  <Characters>1679</Characters>
  <Application>Microsoft Office Word</Application>
  <DocSecurity>0</DocSecurity>
  <Lines>13</Lines>
  <Paragraphs>3</Paragraphs>
  <ScaleCrop>false</ScaleCrop>
  <Company>UQi.me</Company>
  <LinksUpToDate>false</LinksUpToDate>
  <CharactersWithSpaces>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14</cp:revision>
  <dcterms:created xsi:type="dcterms:W3CDTF">2024-05-27T02:28:00Z</dcterms:created>
  <dcterms:modified xsi:type="dcterms:W3CDTF">2024-05-28T08:22:00Z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D456D2F9C41140739305AEB2ABB86BEF_12</vt:lpwstr>
  </property>
</Properties>
</file>